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40801" w14:textId="77777777" w:rsidR="00673E9C" w:rsidRPr="00A1315D" w:rsidRDefault="00F45E40">
      <w:pPr>
        <w:jc w:val="center"/>
        <w:rPr>
          <w:rFonts w:ascii="Times New Roman" w:eastAsia="Times New Roman" w:hAnsi="Times New Roman" w:cs="Times New Roman"/>
          <w:b/>
          <w:sz w:val="36"/>
          <w:szCs w:val="36"/>
        </w:rPr>
      </w:pPr>
      <w:r w:rsidRPr="00A1315D">
        <w:rPr>
          <w:rFonts w:ascii="Times New Roman" w:eastAsia="Times New Roman" w:hAnsi="Times New Roman" w:cs="Times New Roman"/>
          <w:b/>
          <w:sz w:val="36"/>
          <w:szCs w:val="36"/>
        </w:rPr>
        <w:t xml:space="preserve">Case Study: </w:t>
      </w:r>
    </w:p>
    <w:p w14:paraId="62A9C0E1" w14:textId="0DF342C5" w:rsidR="006A4B33" w:rsidRPr="00A1315D" w:rsidRDefault="00F45E40">
      <w:pPr>
        <w:jc w:val="center"/>
        <w:rPr>
          <w:rFonts w:ascii="Times New Roman" w:eastAsia="Times New Roman" w:hAnsi="Times New Roman" w:cs="Times New Roman"/>
          <w:b/>
          <w:sz w:val="36"/>
          <w:szCs w:val="36"/>
        </w:rPr>
      </w:pPr>
      <w:r w:rsidRPr="00A1315D">
        <w:rPr>
          <w:rFonts w:ascii="Times New Roman" w:eastAsia="Times New Roman" w:hAnsi="Times New Roman" w:cs="Times New Roman"/>
          <w:b/>
          <w:sz w:val="36"/>
          <w:szCs w:val="36"/>
        </w:rPr>
        <w:t xml:space="preserve">Lean IT: The Journey </w:t>
      </w:r>
      <w:proofErr w:type="gramStart"/>
      <w:r w:rsidR="002678EE">
        <w:rPr>
          <w:rFonts w:ascii="Times New Roman" w:eastAsia="Times New Roman" w:hAnsi="Times New Roman" w:cs="Times New Roman"/>
          <w:b/>
          <w:sz w:val="36"/>
          <w:szCs w:val="36"/>
        </w:rPr>
        <w:t>O</w:t>
      </w:r>
      <w:r w:rsidRPr="00A1315D">
        <w:rPr>
          <w:rFonts w:ascii="Times New Roman" w:eastAsia="Times New Roman" w:hAnsi="Times New Roman" w:cs="Times New Roman"/>
          <w:b/>
          <w:sz w:val="36"/>
          <w:szCs w:val="36"/>
        </w:rPr>
        <w:t>f</w:t>
      </w:r>
      <w:proofErr w:type="gramEnd"/>
      <w:r w:rsidRPr="00A1315D">
        <w:rPr>
          <w:rFonts w:ascii="Times New Roman" w:eastAsia="Times New Roman" w:hAnsi="Times New Roman" w:cs="Times New Roman"/>
          <w:b/>
          <w:sz w:val="36"/>
          <w:szCs w:val="36"/>
        </w:rPr>
        <w:t xml:space="preserve"> </w:t>
      </w:r>
      <w:r w:rsidR="00F63A3C">
        <w:rPr>
          <w:rFonts w:ascii="Times New Roman" w:eastAsia="Times New Roman" w:hAnsi="Times New Roman" w:cs="Times New Roman"/>
          <w:b/>
          <w:sz w:val="36"/>
          <w:szCs w:val="36"/>
        </w:rPr>
        <w:t>T</w:t>
      </w:r>
      <w:r w:rsidRPr="00A1315D">
        <w:rPr>
          <w:rFonts w:ascii="Times New Roman" w:eastAsia="Times New Roman" w:hAnsi="Times New Roman" w:cs="Times New Roman"/>
          <w:b/>
          <w:sz w:val="36"/>
          <w:szCs w:val="36"/>
        </w:rPr>
        <w:t xml:space="preserve">he National Oilwell Varco (NOV) </w:t>
      </w:r>
    </w:p>
    <w:p w14:paraId="3CFD8552" w14:textId="4D1CBDCA" w:rsidR="000A515F" w:rsidRPr="00A1315D" w:rsidRDefault="00F45E40">
      <w:pPr>
        <w:jc w:val="center"/>
        <w:rPr>
          <w:rFonts w:ascii="Times New Roman" w:eastAsia="Times New Roman" w:hAnsi="Times New Roman" w:cs="Times New Roman"/>
          <w:b/>
          <w:sz w:val="36"/>
          <w:szCs w:val="36"/>
        </w:rPr>
      </w:pPr>
      <w:r w:rsidRPr="00A1315D">
        <w:rPr>
          <w:rFonts w:ascii="Times New Roman" w:eastAsia="Times New Roman" w:hAnsi="Times New Roman" w:cs="Times New Roman"/>
          <w:b/>
          <w:sz w:val="36"/>
          <w:szCs w:val="36"/>
        </w:rPr>
        <w:t>JD</w:t>
      </w:r>
      <w:r w:rsidR="006A4B33" w:rsidRPr="00A1315D">
        <w:rPr>
          <w:rFonts w:ascii="Times New Roman" w:eastAsia="Times New Roman" w:hAnsi="Times New Roman" w:cs="Times New Roman"/>
          <w:b/>
          <w:sz w:val="36"/>
          <w:szCs w:val="36"/>
        </w:rPr>
        <w:t xml:space="preserve"> Edwards Product Management Team</w:t>
      </w:r>
    </w:p>
    <w:p w14:paraId="0FB72671" w14:textId="4735E5E3" w:rsidR="006A4B33" w:rsidRPr="003D7E7C" w:rsidRDefault="00B812FA">
      <w:pPr>
        <w:jc w:val="center"/>
        <w:rPr>
          <w:rFonts w:ascii="Times New Roman" w:eastAsia="Times New Roman" w:hAnsi="Times New Roman" w:cs="Times New Roman"/>
          <w:b/>
          <w:sz w:val="24"/>
          <w:szCs w:val="24"/>
        </w:rPr>
      </w:pPr>
      <w:r w:rsidRPr="003D7E7C">
        <w:rPr>
          <w:rFonts w:ascii="Times New Roman" w:eastAsia="Times New Roman" w:hAnsi="Times New Roman" w:cs="Times New Roman"/>
          <w:b/>
          <w:sz w:val="24"/>
          <w:szCs w:val="24"/>
        </w:rPr>
        <w:t>J</w:t>
      </w:r>
      <w:r w:rsidR="00673E9C" w:rsidRPr="003D7E7C">
        <w:rPr>
          <w:rFonts w:ascii="Times New Roman" w:eastAsia="Times New Roman" w:hAnsi="Times New Roman" w:cs="Times New Roman"/>
          <w:b/>
          <w:sz w:val="24"/>
          <w:szCs w:val="24"/>
        </w:rPr>
        <w:t xml:space="preserve">une M Freund, </w:t>
      </w:r>
      <w:r w:rsidR="006A4B33" w:rsidRPr="003D7E7C">
        <w:rPr>
          <w:rFonts w:ascii="Times New Roman" w:eastAsia="Times New Roman" w:hAnsi="Times New Roman" w:cs="Times New Roman"/>
          <w:b/>
          <w:sz w:val="24"/>
          <w:szCs w:val="24"/>
        </w:rPr>
        <w:t>Pittsburg State University</w:t>
      </w:r>
    </w:p>
    <w:p w14:paraId="186FBB1D" w14:textId="789831A5" w:rsidR="006A4B33" w:rsidRPr="003D7E7C" w:rsidRDefault="00A359B9">
      <w:pPr>
        <w:jc w:val="center"/>
        <w:rPr>
          <w:rFonts w:ascii="Times New Roman" w:eastAsia="Times New Roman" w:hAnsi="Times New Roman" w:cs="Times New Roman"/>
          <w:b/>
          <w:sz w:val="24"/>
          <w:szCs w:val="24"/>
        </w:rPr>
      </w:pPr>
      <w:r w:rsidRPr="003D7E7C">
        <w:rPr>
          <w:rFonts w:ascii="Times New Roman" w:eastAsia="Times New Roman" w:hAnsi="Times New Roman" w:cs="Times New Roman"/>
          <w:b/>
          <w:sz w:val="24"/>
          <w:szCs w:val="24"/>
        </w:rPr>
        <w:t xml:space="preserve">Paridhi </w:t>
      </w:r>
      <w:proofErr w:type="spellStart"/>
      <w:r w:rsidRPr="003D7E7C">
        <w:rPr>
          <w:rFonts w:ascii="Times New Roman" w:eastAsia="Times New Roman" w:hAnsi="Times New Roman" w:cs="Times New Roman"/>
          <w:b/>
          <w:sz w:val="24"/>
          <w:szCs w:val="24"/>
        </w:rPr>
        <w:t>Singi</w:t>
      </w:r>
      <w:proofErr w:type="spellEnd"/>
      <w:r w:rsidR="00673E9C" w:rsidRPr="003D7E7C">
        <w:rPr>
          <w:rFonts w:ascii="Times New Roman" w:eastAsia="Times New Roman" w:hAnsi="Times New Roman" w:cs="Times New Roman"/>
          <w:b/>
          <w:sz w:val="24"/>
          <w:szCs w:val="24"/>
        </w:rPr>
        <w:t>,</w:t>
      </w:r>
      <w:r w:rsidR="006A4B33" w:rsidRPr="003D7E7C">
        <w:rPr>
          <w:rFonts w:ascii="Times New Roman" w:eastAsia="Times New Roman" w:hAnsi="Times New Roman" w:cs="Times New Roman"/>
          <w:b/>
          <w:sz w:val="24"/>
          <w:szCs w:val="24"/>
        </w:rPr>
        <w:t xml:space="preserve"> National Oilwell </w:t>
      </w:r>
      <w:r w:rsidR="002678EE">
        <w:rPr>
          <w:rFonts w:ascii="Times New Roman" w:eastAsia="Times New Roman" w:hAnsi="Times New Roman" w:cs="Times New Roman"/>
          <w:b/>
          <w:sz w:val="24"/>
          <w:szCs w:val="24"/>
        </w:rPr>
        <w:t>VARCO</w:t>
      </w:r>
    </w:p>
    <w:p w14:paraId="64F07740" w14:textId="016BAC52" w:rsidR="00B812FA" w:rsidRPr="003D7E7C" w:rsidRDefault="00673E9C">
      <w:pPr>
        <w:jc w:val="center"/>
        <w:rPr>
          <w:rFonts w:ascii="Times New Roman" w:eastAsia="Times New Roman" w:hAnsi="Times New Roman" w:cs="Times New Roman"/>
          <w:b/>
          <w:sz w:val="24"/>
          <w:szCs w:val="24"/>
        </w:rPr>
      </w:pPr>
      <w:r w:rsidRPr="003D7E7C">
        <w:rPr>
          <w:rFonts w:ascii="Times New Roman" w:eastAsia="Times New Roman" w:hAnsi="Times New Roman" w:cs="Times New Roman"/>
          <w:b/>
          <w:sz w:val="24"/>
          <w:szCs w:val="24"/>
        </w:rPr>
        <w:t>Brian Freund</w:t>
      </w:r>
      <w:r w:rsidR="006A4B33" w:rsidRPr="003D7E7C">
        <w:rPr>
          <w:rFonts w:ascii="Times New Roman" w:eastAsia="Times New Roman" w:hAnsi="Times New Roman" w:cs="Times New Roman"/>
          <w:b/>
          <w:sz w:val="24"/>
          <w:szCs w:val="24"/>
        </w:rPr>
        <w:t>, National Oil</w:t>
      </w:r>
      <w:r w:rsidR="002678EE">
        <w:rPr>
          <w:rFonts w:ascii="Times New Roman" w:eastAsia="Times New Roman" w:hAnsi="Times New Roman" w:cs="Times New Roman"/>
          <w:b/>
          <w:sz w:val="24"/>
          <w:szCs w:val="24"/>
        </w:rPr>
        <w:t>w</w:t>
      </w:r>
      <w:r w:rsidR="006A4B33" w:rsidRPr="003D7E7C">
        <w:rPr>
          <w:rFonts w:ascii="Times New Roman" w:eastAsia="Times New Roman" w:hAnsi="Times New Roman" w:cs="Times New Roman"/>
          <w:b/>
          <w:sz w:val="24"/>
          <w:szCs w:val="24"/>
        </w:rPr>
        <w:t xml:space="preserve">ell </w:t>
      </w:r>
      <w:r w:rsidR="002678EE">
        <w:rPr>
          <w:rFonts w:ascii="Times New Roman" w:eastAsia="Times New Roman" w:hAnsi="Times New Roman" w:cs="Times New Roman"/>
          <w:b/>
          <w:sz w:val="24"/>
          <w:szCs w:val="24"/>
        </w:rPr>
        <w:t>VARCO</w:t>
      </w:r>
    </w:p>
    <w:p w14:paraId="781BB1A1" w14:textId="747A703A" w:rsidR="000A515F" w:rsidRDefault="000A515F">
      <w:pPr>
        <w:rPr>
          <w:rFonts w:ascii="Times New Roman" w:eastAsia="Times New Roman" w:hAnsi="Times New Roman" w:cs="Times New Roman"/>
          <w:sz w:val="24"/>
          <w:szCs w:val="24"/>
        </w:rPr>
      </w:pPr>
    </w:p>
    <w:p w14:paraId="597A7675" w14:textId="0E34C79B" w:rsidR="005D587C" w:rsidRDefault="006A4B33" w:rsidP="006A4B3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4A1F41D7" w14:textId="77777777" w:rsidR="005D587C" w:rsidRPr="006A4B33" w:rsidRDefault="005D587C" w:rsidP="006A4B33">
      <w:pPr>
        <w:ind w:left="720"/>
        <w:rPr>
          <w:rFonts w:ascii="Times New Roman" w:eastAsia="Times New Roman" w:hAnsi="Times New Roman" w:cs="Times New Roman"/>
          <w:i/>
          <w:sz w:val="24"/>
          <w:szCs w:val="24"/>
        </w:rPr>
      </w:pPr>
      <w:r w:rsidRPr="006A4B33">
        <w:rPr>
          <w:rFonts w:ascii="Times New Roman" w:eastAsia="Times New Roman" w:hAnsi="Times New Roman" w:cs="Times New Roman"/>
          <w:i/>
          <w:sz w:val="24"/>
          <w:szCs w:val="24"/>
        </w:rPr>
        <w:t xml:space="preserve">A case study of the JD Edwards Enterprise Resource Planning Product Management Team at a large Oil and Gas Company, National Oilwell Varco, implement Agile and Lean software development across multiple divisions.  The Case Study follows the Teams implementation efforts over a </w:t>
      </w:r>
      <w:proofErr w:type="gramStart"/>
      <w:r w:rsidRPr="006A4B33">
        <w:rPr>
          <w:rFonts w:ascii="Times New Roman" w:eastAsia="Times New Roman" w:hAnsi="Times New Roman" w:cs="Times New Roman"/>
          <w:i/>
          <w:sz w:val="24"/>
          <w:szCs w:val="24"/>
        </w:rPr>
        <w:t xml:space="preserve">two </w:t>
      </w:r>
      <w:r w:rsidR="001C50F0" w:rsidRPr="006A4B33">
        <w:rPr>
          <w:rFonts w:ascii="Times New Roman" w:eastAsia="Times New Roman" w:hAnsi="Times New Roman" w:cs="Times New Roman"/>
          <w:i/>
          <w:sz w:val="24"/>
          <w:szCs w:val="24"/>
        </w:rPr>
        <w:t>year</w:t>
      </w:r>
      <w:proofErr w:type="gramEnd"/>
      <w:r w:rsidR="001C50F0" w:rsidRPr="006A4B33">
        <w:rPr>
          <w:rFonts w:ascii="Times New Roman" w:eastAsia="Times New Roman" w:hAnsi="Times New Roman" w:cs="Times New Roman"/>
          <w:i/>
          <w:sz w:val="24"/>
          <w:szCs w:val="24"/>
        </w:rPr>
        <w:t xml:space="preserve"> time period.</w:t>
      </w:r>
      <w:r w:rsidR="00F04933" w:rsidRPr="006A4B33">
        <w:rPr>
          <w:rFonts w:ascii="Times New Roman" w:eastAsia="Times New Roman" w:hAnsi="Times New Roman" w:cs="Times New Roman"/>
          <w:i/>
          <w:sz w:val="24"/>
          <w:szCs w:val="24"/>
        </w:rPr>
        <w:t xml:space="preserve">  Follow the team from initial visualization of work flow</w:t>
      </w:r>
      <w:r w:rsidR="008B25AC" w:rsidRPr="006A4B33">
        <w:rPr>
          <w:rFonts w:ascii="Times New Roman" w:eastAsia="Times New Roman" w:hAnsi="Times New Roman" w:cs="Times New Roman"/>
          <w:i/>
          <w:sz w:val="24"/>
          <w:szCs w:val="24"/>
        </w:rPr>
        <w:t xml:space="preserve">, Kanban, </w:t>
      </w:r>
      <w:r w:rsidR="00F04933" w:rsidRPr="006A4B33">
        <w:rPr>
          <w:rFonts w:ascii="Times New Roman" w:eastAsia="Times New Roman" w:hAnsi="Times New Roman" w:cs="Times New Roman"/>
          <w:i/>
          <w:sz w:val="24"/>
          <w:szCs w:val="24"/>
        </w:rPr>
        <w:t xml:space="preserve">through development of metric measurements to </w:t>
      </w:r>
      <w:proofErr w:type="spellStart"/>
      <w:r w:rsidR="00F04933" w:rsidRPr="006A4B33">
        <w:rPr>
          <w:rFonts w:ascii="Times New Roman" w:eastAsia="Times New Roman" w:hAnsi="Times New Roman" w:cs="Times New Roman"/>
          <w:i/>
          <w:sz w:val="24"/>
          <w:szCs w:val="24"/>
        </w:rPr>
        <w:t>Heijunka</w:t>
      </w:r>
      <w:proofErr w:type="spellEnd"/>
      <w:r w:rsidR="00F04933" w:rsidRPr="006A4B33">
        <w:rPr>
          <w:rFonts w:ascii="Times New Roman" w:eastAsia="Times New Roman" w:hAnsi="Times New Roman" w:cs="Times New Roman"/>
          <w:i/>
          <w:sz w:val="24"/>
          <w:szCs w:val="24"/>
        </w:rPr>
        <w:t xml:space="preserve">.  The case study includes not only the implementation of tools. The case also addresses the behavioral changes and “buy-in” by team members.  The use of Lean and Agile software development resulted in a reduction of change request, </w:t>
      </w:r>
      <w:r w:rsidR="004C168E" w:rsidRPr="006A4B33">
        <w:rPr>
          <w:rFonts w:ascii="Times New Roman" w:eastAsia="Times New Roman" w:hAnsi="Times New Roman" w:cs="Times New Roman"/>
          <w:i/>
          <w:sz w:val="24"/>
          <w:szCs w:val="24"/>
        </w:rPr>
        <w:t>throughput increased; defects decreased and implementation of continuous improvement ideas with reduced costs.   The teams’ ownership of the process is just as important a result.</w:t>
      </w:r>
    </w:p>
    <w:p w14:paraId="2C2DBF0E" w14:textId="77777777" w:rsidR="00BE3DC9" w:rsidRPr="005D587C" w:rsidRDefault="00BE3DC9">
      <w:pPr>
        <w:rPr>
          <w:rFonts w:ascii="Times New Roman" w:eastAsia="Times New Roman" w:hAnsi="Times New Roman" w:cs="Times New Roman"/>
          <w:sz w:val="24"/>
          <w:szCs w:val="24"/>
        </w:rPr>
      </w:pPr>
    </w:p>
    <w:p w14:paraId="72074FC7" w14:textId="2A98C825" w:rsidR="000A515F" w:rsidRPr="006A4B33" w:rsidRDefault="000120D0">
      <w:pPr>
        <w:rPr>
          <w:rFonts w:ascii="Times New Roman" w:eastAsia="Times New Roman" w:hAnsi="Times New Roman" w:cs="Times New Roman"/>
          <w:b/>
          <w:sz w:val="24"/>
          <w:szCs w:val="24"/>
        </w:rPr>
      </w:pPr>
      <w:r w:rsidRPr="006A4B33">
        <w:rPr>
          <w:rFonts w:ascii="Times New Roman" w:eastAsia="Times New Roman" w:hAnsi="Times New Roman" w:cs="Times New Roman"/>
          <w:b/>
          <w:sz w:val="24"/>
          <w:szCs w:val="24"/>
        </w:rPr>
        <w:t>INTRODUCTION</w:t>
      </w:r>
    </w:p>
    <w:p w14:paraId="1D8C8160" w14:textId="231A21A2" w:rsidR="000A515F" w:rsidRDefault="00F45E40" w:rsidP="006A4B33">
      <w:pPr>
        <w:ind w:firstLine="720"/>
        <w:rPr>
          <w:rFonts w:ascii="Times New Roman" w:eastAsia="Times New Roman" w:hAnsi="Times New Roman" w:cs="Times New Roman"/>
          <w:sz w:val="24"/>
          <w:szCs w:val="24"/>
        </w:rPr>
      </w:pPr>
      <w:r w:rsidRPr="006A4B33">
        <w:rPr>
          <w:rFonts w:ascii="Times New Roman" w:eastAsia="Times New Roman" w:hAnsi="Times New Roman" w:cs="Times New Roman"/>
          <w:sz w:val="24"/>
          <w:szCs w:val="24"/>
        </w:rPr>
        <w:t xml:space="preserve">Could Oracle JD Edwards (JDE) Enterprise Resource Planning (ERP) Product Management Team learn something from their partners at the Air Center facility, one of the manufacturing plants for the company?  What can the Director of ERP learn from a manufacturing facility’s continuous improvement efforts that resulted in greatly reduced lead times, improved quality, and increased throughput, greatly improving on time delivery and reducing cost? </w:t>
      </w:r>
      <w:proofErr w:type="spellStart"/>
      <w:r w:rsidRPr="006A4B33">
        <w:rPr>
          <w:rFonts w:ascii="Times New Roman" w:eastAsia="Times New Roman" w:hAnsi="Times New Roman" w:cs="Times New Roman"/>
          <w:sz w:val="24"/>
          <w:szCs w:val="24"/>
        </w:rPr>
        <w:t>Meddleton</w:t>
      </w:r>
      <w:proofErr w:type="spellEnd"/>
      <w:r w:rsidRPr="006A4B33">
        <w:rPr>
          <w:rFonts w:ascii="Times New Roman" w:eastAsia="Times New Roman" w:hAnsi="Times New Roman" w:cs="Times New Roman"/>
          <w:sz w:val="24"/>
          <w:szCs w:val="24"/>
        </w:rPr>
        <w:t xml:space="preserve"> (2001), suggest lean software development </w:t>
      </w:r>
      <w:r w:rsidR="00B030B1" w:rsidRPr="006A4B33">
        <w:rPr>
          <w:rFonts w:ascii="Times New Roman" w:eastAsia="Times New Roman" w:hAnsi="Times New Roman" w:cs="Times New Roman"/>
          <w:sz w:val="24"/>
          <w:szCs w:val="24"/>
        </w:rPr>
        <w:t>c</w:t>
      </w:r>
      <w:r w:rsidRPr="006A4B33">
        <w:rPr>
          <w:rFonts w:ascii="Times New Roman" w:eastAsia="Times New Roman" w:hAnsi="Times New Roman" w:cs="Times New Roman"/>
          <w:sz w:val="24"/>
          <w:szCs w:val="24"/>
        </w:rPr>
        <w:t>ould be a failure, c</w:t>
      </w:r>
      <w:r w:rsidR="00B030B1" w:rsidRPr="006A4B33">
        <w:rPr>
          <w:rFonts w:ascii="Times New Roman" w:eastAsia="Times New Roman" w:hAnsi="Times New Roman" w:cs="Times New Roman"/>
          <w:sz w:val="24"/>
          <w:szCs w:val="24"/>
        </w:rPr>
        <w:t>an</w:t>
      </w:r>
      <w:r w:rsidRPr="006A4B33">
        <w:rPr>
          <w:rFonts w:ascii="Times New Roman" w:eastAsia="Times New Roman" w:hAnsi="Times New Roman" w:cs="Times New Roman"/>
          <w:sz w:val="24"/>
          <w:szCs w:val="24"/>
        </w:rPr>
        <w:t xml:space="preserve"> the team at National Oilwell Varco (NOV), a major oil and gas manufacturing company prove the process would work?  Follow one company’s experience of implementing both behavioral and structural changes based on Theory of Constraints (TOC), Lean, and Agile principles. The journey was not always “pretty”, but the team chose to see problems as opportunities to better understand the process rather than reasons why the new principles didn’t work. Learning from mistakes to continually improve.  </w:t>
      </w:r>
    </w:p>
    <w:p w14:paraId="3C89069D" w14:textId="77777777" w:rsidR="003D7E7C" w:rsidRPr="006A4B33" w:rsidRDefault="003D7E7C" w:rsidP="006A4B33">
      <w:pPr>
        <w:ind w:firstLine="720"/>
        <w:rPr>
          <w:rFonts w:ascii="Times New Roman" w:eastAsia="Times New Roman" w:hAnsi="Times New Roman" w:cs="Times New Roman"/>
          <w:sz w:val="24"/>
          <w:szCs w:val="24"/>
        </w:rPr>
      </w:pPr>
    </w:p>
    <w:p w14:paraId="324C11EC" w14:textId="77777777" w:rsidR="00BE3DC9" w:rsidRPr="006A4B33" w:rsidRDefault="00BE3DC9">
      <w:pPr>
        <w:rPr>
          <w:rFonts w:ascii="Times New Roman" w:eastAsia="Times New Roman" w:hAnsi="Times New Roman" w:cs="Times New Roman"/>
          <w:sz w:val="24"/>
          <w:szCs w:val="24"/>
        </w:rPr>
      </w:pPr>
    </w:p>
    <w:p w14:paraId="2B58609B" w14:textId="61AF155C" w:rsidR="000A515F" w:rsidRPr="006A4B33" w:rsidRDefault="003D7E7C">
      <w:pPr>
        <w:rPr>
          <w:rFonts w:ascii="Times New Roman" w:eastAsia="Times New Roman" w:hAnsi="Times New Roman" w:cs="Times New Roman"/>
          <w:b/>
          <w:sz w:val="24"/>
          <w:szCs w:val="24"/>
        </w:rPr>
      </w:pPr>
      <w:r w:rsidRPr="006A4B33">
        <w:rPr>
          <w:rFonts w:ascii="Times New Roman" w:eastAsia="Times New Roman" w:hAnsi="Times New Roman" w:cs="Times New Roman"/>
          <w:b/>
          <w:sz w:val="24"/>
          <w:szCs w:val="24"/>
        </w:rPr>
        <w:lastRenderedPageBreak/>
        <w:t>LITERATURE REVIEW OF TOC, LEAN, AND AGILE AS APPLIES TO SOFTWARE DEVELOPMENT</w:t>
      </w:r>
    </w:p>
    <w:p w14:paraId="787ED3ED" w14:textId="2BF26AD3" w:rsidR="00FD3AFD" w:rsidRPr="006A4B33" w:rsidRDefault="00C36FEB" w:rsidP="0007460B">
      <w:pPr>
        <w:ind w:firstLine="720"/>
        <w:rPr>
          <w:rFonts w:ascii="Times New Roman" w:eastAsia="Times New Roman" w:hAnsi="Times New Roman" w:cs="Times New Roman"/>
          <w:sz w:val="24"/>
          <w:szCs w:val="24"/>
        </w:rPr>
      </w:pPr>
      <w:r w:rsidRPr="006A4B33">
        <w:rPr>
          <w:rFonts w:ascii="Times New Roman" w:eastAsia="Times New Roman" w:hAnsi="Times New Roman" w:cs="Times New Roman"/>
          <w:sz w:val="24"/>
          <w:szCs w:val="24"/>
        </w:rPr>
        <w:t>C</w:t>
      </w:r>
      <w:r w:rsidR="00B030B1" w:rsidRPr="006A4B33">
        <w:rPr>
          <w:rFonts w:ascii="Times New Roman" w:eastAsia="Times New Roman" w:hAnsi="Times New Roman" w:cs="Times New Roman"/>
          <w:sz w:val="24"/>
          <w:szCs w:val="24"/>
        </w:rPr>
        <w:t>an aspect</w:t>
      </w:r>
      <w:r w:rsidR="00FD3AFD" w:rsidRPr="006A4B33">
        <w:rPr>
          <w:rFonts w:ascii="Times New Roman" w:eastAsia="Times New Roman" w:hAnsi="Times New Roman" w:cs="Times New Roman"/>
          <w:sz w:val="24"/>
          <w:szCs w:val="24"/>
        </w:rPr>
        <w:t>s</w:t>
      </w:r>
      <w:r w:rsidR="00B030B1" w:rsidRPr="006A4B33">
        <w:rPr>
          <w:rFonts w:ascii="Times New Roman" w:eastAsia="Times New Roman" w:hAnsi="Times New Roman" w:cs="Times New Roman"/>
          <w:sz w:val="24"/>
          <w:szCs w:val="24"/>
        </w:rPr>
        <w:t xml:space="preserve"> of Agile be combined with </w:t>
      </w:r>
      <w:r w:rsidRPr="006A4B33">
        <w:rPr>
          <w:rFonts w:ascii="Times New Roman" w:eastAsia="Times New Roman" w:hAnsi="Times New Roman" w:cs="Times New Roman"/>
          <w:sz w:val="24"/>
          <w:szCs w:val="24"/>
        </w:rPr>
        <w:t xml:space="preserve">Lean to provide more efficient software development?  That was the question posed by Dan Wood in a 2010 Forbes article.  </w:t>
      </w:r>
      <w:r w:rsidR="00491FDB" w:rsidRPr="006A4B33">
        <w:rPr>
          <w:rFonts w:ascii="Times New Roman" w:eastAsia="Times New Roman" w:hAnsi="Times New Roman" w:cs="Times New Roman"/>
          <w:sz w:val="24"/>
          <w:szCs w:val="24"/>
        </w:rPr>
        <w:t xml:space="preserve"> Wang, Conboy, and Cowley (2010, p</w:t>
      </w:r>
      <w:r w:rsidR="00382ABC" w:rsidRPr="006A4B33">
        <w:rPr>
          <w:rFonts w:ascii="Times New Roman" w:eastAsia="Times New Roman" w:hAnsi="Times New Roman" w:cs="Times New Roman"/>
          <w:sz w:val="24"/>
          <w:szCs w:val="24"/>
        </w:rPr>
        <w:t>.</w:t>
      </w:r>
      <w:r w:rsidR="00491FDB" w:rsidRPr="006A4B33">
        <w:rPr>
          <w:rFonts w:ascii="Times New Roman" w:eastAsia="Times New Roman" w:hAnsi="Times New Roman" w:cs="Times New Roman"/>
          <w:sz w:val="24"/>
          <w:szCs w:val="24"/>
        </w:rPr>
        <w:t xml:space="preserve"> 3) coined the term </w:t>
      </w:r>
      <w:r w:rsidR="008631CC" w:rsidRPr="006A4B33">
        <w:rPr>
          <w:rFonts w:ascii="Times New Roman" w:eastAsia="Times New Roman" w:hAnsi="Times New Roman" w:cs="Times New Roman"/>
          <w:sz w:val="24"/>
          <w:szCs w:val="24"/>
        </w:rPr>
        <w:t>“</w:t>
      </w:r>
      <w:proofErr w:type="spellStart"/>
      <w:r w:rsidR="00491FDB" w:rsidRPr="006A4B33">
        <w:rPr>
          <w:rFonts w:ascii="Times New Roman" w:eastAsia="Times New Roman" w:hAnsi="Times New Roman" w:cs="Times New Roman"/>
          <w:sz w:val="24"/>
          <w:szCs w:val="24"/>
        </w:rPr>
        <w:t>leagile</w:t>
      </w:r>
      <w:proofErr w:type="spellEnd"/>
      <w:r w:rsidR="008631CC" w:rsidRPr="006A4B33">
        <w:rPr>
          <w:rFonts w:ascii="Times New Roman" w:eastAsia="Times New Roman" w:hAnsi="Times New Roman" w:cs="Times New Roman"/>
          <w:sz w:val="24"/>
          <w:szCs w:val="24"/>
        </w:rPr>
        <w:t>”</w:t>
      </w:r>
      <w:r w:rsidR="00491FDB" w:rsidRPr="006A4B33">
        <w:rPr>
          <w:rFonts w:ascii="Times New Roman" w:eastAsia="Times New Roman" w:hAnsi="Times New Roman" w:cs="Times New Roman"/>
          <w:sz w:val="24"/>
          <w:szCs w:val="24"/>
        </w:rPr>
        <w:t xml:space="preserve"> Software development to denote </w:t>
      </w:r>
      <w:r w:rsidR="008631CC" w:rsidRPr="006A4B33">
        <w:rPr>
          <w:rFonts w:ascii="Times New Roman" w:eastAsia="Times New Roman" w:hAnsi="Times New Roman" w:cs="Times New Roman"/>
          <w:sz w:val="24"/>
          <w:szCs w:val="24"/>
        </w:rPr>
        <w:t xml:space="preserve">a </w:t>
      </w:r>
      <w:r w:rsidR="00491FDB" w:rsidRPr="006A4B33">
        <w:rPr>
          <w:rFonts w:ascii="Times New Roman" w:eastAsia="Times New Roman" w:hAnsi="Times New Roman" w:cs="Times New Roman"/>
          <w:sz w:val="24"/>
          <w:szCs w:val="24"/>
        </w:rPr>
        <w:t>software development process includ</w:t>
      </w:r>
      <w:r w:rsidR="008631CC" w:rsidRPr="006A4B33">
        <w:rPr>
          <w:rFonts w:ascii="Times New Roman" w:eastAsia="Times New Roman" w:hAnsi="Times New Roman" w:cs="Times New Roman"/>
          <w:sz w:val="24"/>
          <w:szCs w:val="24"/>
        </w:rPr>
        <w:t>ing</w:t>
      </w:r>
      <w:r w:rsidR="00491FDB" w:rsidRPr="006A4B33">
        <w:rPr>
          <w:rFonts w:ascii="Times New Roman" w:eastAsia="Times New Roman" w:hAnsi="Times New Roman" w:cs="Times New Roman"/>
          <w:sz w:val="24"/>
          <w:szCs w:val="24"/>
        </w:rPr>
        <w:t xml:space="preserve"> both agile and lean elements”. </w:t>
      </w:r>
      <w:r w:rsidRPr="006A4B33">
        <w:rPr>
          <w:rFonts w:ascii="Times New Roman" w:eastAsia="Times New Roman" w:hAnsi="Times New Roman" w:cs="Times New Roman"/>
          <w:sz w:val="24"/>
          <w:szCs w:val="24"/>
        </w:rPr>
        <w:t>Wood (2010) state</w:t>
      </w:r>
      <w:r w:rsidR="00FD3AFD" w:rsidRPr="006A4B33">
        <w:rPr>
          <w:rFonts w:ascii="Times New Roman" w:eastAsia="Times New Roman" w:hAnsi="Times New Roman" w:cs="Times New Roman"/>
          <w:sz w:val="24"/>
          <w:szCs w:val="24"/>
        </w:rPr>
        <w:t>d</w:t>
      </w:r>
      <w:r w:rsidRPr="006A4B33">
        <w:rPr>
          <w:rFonts w:ascii="Times New Roman" w:eastAsia="Times New Roman" w:hAnsi="Times New Roman" w:cs="Times New Roman"/>
          <w:sz w:val="24"/>
          <w:szCs w:val="24"/>
        </w:rPr>
        <w:t xml:space="preserve"> that </w:t>
      </w:r>
      <w:proofErr w:type="spellStart"/>
      <w:r w:rsidRPr="006A4B33">
        <w:rPr>
          <w:rFonts w:ascii="Times New Roman" w:eastAsia="Times New Roman" w:hAnsi="Times New Roman" w:cs="Times New Roman"/>
          <w:sz w:val="24"/>
          <w:szCs w:val="24"/>
        </w:rPr>
        <w:t>Agile’s</w:t>
      </w:r>
      <w:proofErr w:type="spellEnd"/>
      <w:r w:rsidRPr="006A4B33">
        <w:rPr>
          <w:rFonts w:ascii="Times New Roman" w:eastAsia="Times New Roman" w:hAnsi="Times New Roman" w:cs="Times New Roman"/>
          <w:sz w:val="24"/>
          <w:szCs w:val="24"/>
        </w:rPr>
        <w:t xml:space="preserve"> drawback is the lack of applicability to large scale organizations and projects</w:t>
      </w:r>
      <w:r w:rsidR="00491FDB" w:rsidRPr="006A4B33">
        <w:rPr>
          <w:rFonts w:ascii="Times New Roman" w:eastAsia="Times New Roman" w:hAnsi="Times New Roman" w:cs="Times New Roman"/>
          <w:sz w:val="24"/>
          <w:szCs w:val="24"/>
        </w:rPr>
        <w:t xml:space="preserve"> which lean was design</w:t>
      </w:r>
      <w:r w:rsidR="002678EE">
        <w:rPr>
          <w:rFonts w:ascii="Times New Roman" w:eastAsia="Times New Roman" w:hAnsi="Times New Roman" w:cs="Times New Roman"/>
          <w:sz w:val="24"/>
          <w:szCs w:val="24"/>
        </w:rPr>
        <w:t>ed</w:t>
      </w:r>
      <w:r w:rsidR="00491FDB" w:rsidRPr="006A4B33">
        <w:rPr>
          <w:rFonts w:ascii="Times New Roman" w:eastAsia="Times New Roman" w:hAnsi="Times New Roman" w:cs="Times New Roman"/>
          <w:sz w:val="24"/>
          <w:szCs w:val="24"/>
        </w:rPr>
        <w:t xml:space="preserve"> to handle</w:t>
      </w:r>
      <w:r w:rsidR="00943B67" w:rsidRPr="006A4B33">
        <w:rPr>
          <w:rFonts w:ascii="Times New Roman" w:eastAsia="Times New Roman" w:hAnsi="Times New Roman" w:cs="Times New Roman"/>
          <w:sz w:val="24"/>
          <w:szCs w:val="24"/>
        </w:rPr>
        <w:t xml:space="preserve">. Research suggest the use of Lean’s value streams, Kanban, and </w:t>
      </w:r>
      <w:proofErr w:type="gramStart"/>
      <w:r w:rsidR="00943B67" w:rsidRPr="006A4B33">
        <w:rPr>
          <w:rFonts w:ascii="Times New Roman" w:eastAsia="Times New Roman" w:hAnsi="Times New Roman" w:cs="Times New Roman"/>
          <w:sz w:val="24"/>
          <w:szCs w:val="24"/>
        </w:rPr>
        <w:t xml:space="preserve">Kaizen  </w:t>
      </w:r>
      <w:r w:rsidR="002678EE">
        <w:rPr>
          <w:rFonts w:ascii="Times New Roman" w:eastAsia="Times New Roman" w:hAnsi="Times New Roman" w:cs="Times New Roman"/>
          <w:sz w:val="24"/>
          <w:szCs w:val="24"/>
        </w:rPr>
        <w:t>w</w:t>
      </w:r>
      <w:r w:rsidR="00943B67" w:rsidRPr="006A4B33">
        <w:rPr>
          <w:rFonts w:ascii="Times New Roman" w:eastAsia="Times New Roman" w:hAnsi="Times New Roman" w:cs="Times New Roman"/>
          <w:sz w:val="24"/>
          <w:szCs w:val="24"/>
        </w:rPr>
        <w:t>ith</w:t>
      </w:r>
      <w:proofErr w:type="gramEnd"/>
      <w:r w:rsidR="00943B67" w:rsidRPr="006A4B33">
        <w:rPr>
          <w:rFonts w:ascii="Times New Roman" w:eastAsia="Times New Roman" w:hAnsi="Times New Roman" w:cs="Times New Roman"/>
          <w:sz w:val="24"/>
          <w:szCs w:val="24"/>
        </w:rPr>
        <w:t xml:space="preserve"> Agile daily meetings, </w:t>
      </w:r>
      <w:r w:rsidR="004510F4" w:rsidRPr="006A4B33">
        <w:rPr>
          <w:rFonts w:ascii="Times New Roman" w:eastAsia="Times New Roman" w:hAnsi="Times New Roman" w:cs="Times New Roman"/>
          <w:sz w:val="24"/>
          <w:szCs w:val="24"/>
        </w:rPr>
        <w:t xml:space="preserve">story point </w:t>
      </w:r>
      <w:r w:rsidR="00943B67" w:rsidRPr="006A4B33">
        <w:rPr>
          <w:rFonts w:ascii="Times New Roman" w:eastAsia="Times New Roman" w:hAnsi="Times New Roman" w:cs="Times New Roman"/>
          <w:sz w:val="24"/>
          <w:szCs w:val="24"/>
        </w:rPr>
        <w:t>methods result in faster delivery of</w:t>
      </w:r>
      <w:r w:rsidR="00B812FA" w:rsidRPr="006A4B33">
        <w:rPr>
          <w:rFonts w:ascii="Times New Roman" w:eastAsia="Times New Roman" w:hAnsi="Times New Roman" w:cs="Times New Roman"/>
          <w:sz w:val="24"/>
          <w:szCs w:val="24"/>
        </w:rPr>
        <w:t xml:space="preserve"> a higher quantity product at a lower cost</w:t>
      </w:r>
      <w:r w:rsidR="00943B67" w:rsidRPr="006A4B33">
        <w:rPr>
          <w:rFonts w:ascii="Times New Roman" w:eastAsia="Times New Roman" w:hAnsi="Times New Roman" w:cs="Times New Roman"/>
          <w:sz w:val="24"/>
          <w:szCs w:val="24"/>
        </w:rPr>
        <w:t xml:space="preserve"> (</w:t>
      </w:r>
      <w:r w:rsidR="001F782F" w:rsidRPr="006A4B33">
        <w:rPr>
          <w:rFonts w:ascii="Times New Roman" w:eastAsia="Times New Roman" w:hAnsi="Times New Roman" w:cs="Times New Roman"/>
          <w:sz w:val="24"/>
          <w:szCs w:val="24"/>
        </w:rPr>
        <w:t>Middleton and Joyce, 2010;</w:t>
      </w:r>
      <w:r w:rsidR="00F37CBC" w:rsidRPr="006A4B33">
        <w:rPr>
          <w:rFonts w:ascii="Times New Roman" w:eastAsia="Times New Roman" w:hAnsi="Times New Roman" w:cs="Times New Roman"/>
          <w:sz w:val="24"/>
          <w:szCs w:val="24"/>
        </w:rPr>
        <w:t xml:space="preserve"> Rodriquez, </w:t>
      </w:r>
      <w:proofErr w:type="spellStart"/>
      <w:r w:rsidR="00F37CBC" w:rsidRPr="006A4B33">
        <w:rPr>
          <w:rFonts w:ascii="Times New Roman" w:eastAsia="Times New Roman" w:hAnsi="Times New Roman" w:cs="Times New Roman"/>
          <w:sz w:val="24"/>
          <w:szCs w:val="24"/>
        </w:rPr>
        <w:t>Partanen</w:t>
      </w:r>
      <w:proofErr w:type="spellEnd"/>
      <w:r w:rsidR="00F37CBC" w:rsidRPr="006A4B33">
        <w:rPr>
          <w:rFonts w:ascii="Times New Roman" w:eastAsia="Times New Roman" w:hAnsi="Times New Roman" w:cs="Times New Roman"/>
          <w:sz w:val="24"/>
          <w:szCs w:val="24"/>
        </w:rPr>
        <w:t xml:space="preserve">, </w:t>
      </w:r>
      <w:proofErr w:type="spellStart"/>
      <w:r w:rsidR="00F37CBC" w:rsidRPr="006A4B33">
        <w:rPr>
          <w:rFonts w:ascii="Times New Roman" w:eastAsia="Times New Roman" w:hAnsi="Times New Roman" w:cs="Times New Roman"/>
          <w:sz w:val="24"/>
          <w:szCs w:val="24"/>
        </w:rPr>
        <w:t>Kuvaja</w:t>
      </w:r>
      <w:proofErr w:type="spellEnd"/>
      <w:r w:rsidR="00F37CBC" w:rsidRPr="006A4B33">
        <w:rPr>
          <w:rFonts w:ascii="Times New Roman" w:eastAsia="Times New Roman" w:hAnsi="Times New Roman" w:cs="Times New Roman"/>
          <w:sz w:val="24"/>
          <w:szCs w:val="24"/>
        </w:rPr>
        <w:t xml:space="preserve">, </w:t>
      </w:r>
      <w:proofErr w:type="spellStart"/>
      <w:r w:rsidR="00F37CBC" w:rsidRPr="006A4B33">
        <w:rPr>
          <w:rFonts w:ascii="Times New Roman" w:eastAsia="Times New Roman" w:hAnsi="Times New Roman" w:cs="Times New Roman"/>
          <w:sz w:val="24"/>
          <w:szCs w:val="24"/>
        </w:rPr>
        <w:t>Oivo</w:t>
      </w:r>
      <w:proofErr w:type="spellEnd"/>
      <w:r w:rsidR="00F37CBC" w:rsidRPr="006A4B33">
        <w:rPr>
          <w:rFonts w:ascii="Times New Roman" w:eastAsia="Times New Roman" w:hAnsi="Times New Roman" w:cs="Times New Roman"/>
          <w:sz w:val="24"/>
          <w:szCs w:val="24"/>
        </w:rPr>
        <w:t>, 2014;</w:t>
      </w:r>
      <w:r w:rsidR="001F782F" w:rsidRPr="006A4B33">
        <w:rPr>
          <w:rFonts w:ascii="Times New Roman" w:eastAsia="Times New Roman" w:hAnsi="Times New Roman" w:cs="Times New Roman"/>
          <w:sz w:val="24"/>
          <w:szCs w:val="24"/>
        </w:rPr>
        <w:t xml:space="preserve"> </w:t>
      </w:r>
      <w:proofErr w:type="spellStart"/>
      <w:r w:rsidR="00B812FA" w:rsidRPr="006A4B33">
        <w:rPr>
          <w:rFonts w:ascii="Times New Roman" w:eastAsia="Times New Roman" w:hAnsi="Times New Roman" w:cs="Times New Roman"/>
          <w:sz w:val="24"/>
          <w:szCs w:val="24"/>
        </w:rPr>
        <w:t>Svitis</w:t>
      </w:r>
      <w:proofErr w:type="spellEnd"/>
      <w:r w:rsidR="00B812FA" w:rsidRPr="006A4B33">
        <w:rPr>
          <w:rFonts w:ascii="Times New Roman" w:eastAsia="Times New Roman" w:hAnsi="Times New Roman" w:cs="Times New Roman"/>
          <w:sz w:val="24"/>
          <w:szCs w:val="24"/>
        </w:rPr>
        <w:t xml:space="preserve">, 2013; </w:t>
      </w:r>
      <w:r w:rsidR="00943B67" w:rsidRPr="006A4B33">
        <w:rPr>
          <w:rFonts w:ascii="Times New Roman" w:eastAsia="Times New Roman" w:hAnsi="Times New Roman" w:cs="Times New Roman"/>
          <w:sz w:val="24"/>
          <w:szCs w:val="24"/>
        </w:rPr>
        <w:t>Wang</w:t>
      </w:r>
      <w:r w:rsidR="00491FDB" w:rsidRPr="006A4B33">
        <w:rPr>
          <w:rFonts w:ascii="Times New Roman" w:eastAsia="Times New Roman" w:hAnsi="Times New Roman" w:cs="Times New Roman"/>
          <w:sz w:val="24"/>
          <w:szCs w:val="24"/>
        </w:rPr>
        <w:t>, Conboy, Cawley,</w:t>
      </w:r>
      <w:r w:rsidR="00943B67" w:rsidRPr="006A4B33">
        <w:rPr>
          <w:rFonts w:ascii="Times New Roman" w:eastAsia="Times New Roman" w:hAnsi="Times New Roman" w:cs="Times New Roman"/>
          <w:sz w:val="24"/>
          <w:szCs w:val="24"/>
        </w:rPr>
        <w:t xml:space="preserve"> 2010;Woods, 2010</w:t>
      </w:r>
      <w:r w:rsidR="00FD3AFD" w:rsidRPr="006A4B33">
        <w:rPr>
          <w:rFonts w:ascii="Times New Roman" w:eastAsia="Times New Roman" w:hAnsi="Times New Roman" w:cs="Times New Roman"/>
          <w:sz w:val="24"/>
          <w:szCs w:val="24"/>
        </w:rPr>
        <w:t>)</w:t>
      </w:r>
      <w:r w:rsidR="000376B6" w:rsidRPr="006A4B33">
        <w:rPr>
          <w:rFonts w:ascii="Times New Roman" w:eastAsia="Times New Roman" w:hAnsi="Times New Roman" w:cs="Times New Roman"/>
          <w:sz w:val="24"/>
          <w:szCs w:val="24"/>
        </w:rPr>
        <w:t>.</w:t>
      </w:r>
      <w:r w:rsidR="002F2EC7" w:rsidRPr="006A4B33">
        <w:rPr>
          <w:rFonts w:ascii="Times New Roman" w:eastAsia="Times New Roman" w:hAnsi="Times New Roman" w:cs="Times New Roman"/>
          <w:sz w:val="24"/>
          <w:szCs w:val="24"/>
        </w:rPr>
        <w:t xml:space="preserve">  </w:t>
      </w:r>
      <w:proofErr w:type="spellStart"/>
      <w:r w:rsidR="002F2EC7" w:rsidRPr="006A4B33">
        <w:rPr>
          <w:rFonts w:ascii="Times New Roman" w:eastAsia="Times New Roman" w:hAnsi="Times New Roman" w:cs="Times New Roman"/>
          <w:sz w:val="24"/>
          <w:szCs w:val="24"/>
        </w:rPr>
        <w:t>Edogmus</w:t>
      </w:r>
      <w:proofErr w:type="spellEnd"/>
      <w:r w:rsidR="002678EE">
        <w:rPr>
          <w:rFonts w:ascii="Times New Roman" w:eastAsia="Times New Roman" w:hAnsi="Times New Roman" w:cs="Times New Roman"/>
          <w:sz w:val="24"/>
          <w:szCs w:val="24"/>
        </w:rPr>
        <w:t>,</w:t>
      </w:r>
      <w:r w:rsidR="002F2EC7" w:rsidRPr="006A4B33">
        <w:rPr>
          <w:rFonts w:ascii="Times New Roman" w:eastAsia="Times New Roman" w:hAnsi="Times New Roman" w:cs="Times New Roman"/>
          <w:sz w:val="24"/>
          <w:szCs w:val="24"/>
        </w:rPr>
        <w:t xml:space="preserve"> as quoted in </w:t>
      </w:r>
      <w:proofErr w:type="spellStart"/>
      <w:r w:rsidR="002F2EC7" w:rsidRPr="006A4B33">
        <w:rPr>
          <w:rFonts w:ascii="Times New Roman" w:eastAsia="Times New Roman" w:hAnsi="Times New Roman" w:cs="Times New Roman"/>
          <w:sz w:val="24"/>
          <w:szCs w:val="24"/>
        </w:rPr>
        <w:t>Roqriquez</w:t>
      </w:r>
      <w:proofErr w:type="spellEnd"/>
      <w:r w:rsidR="002F2EC7" w:rsidRPr="006A4B33">
        <w:rPr>
          <w:rFonts w:ascii="Times New Roman" w:eastAsia="Times New Roman" w:hAnsi="Times New Roman" w:cs="Times New Roman"/>
          <w:sz w:val="24"/>
          <w:szCs w:val="24"/>
        </w:rPr>
        <w:t xml:space="preserve"> et al (2014, </w:t>
      </w:r>
      <w:proofErr w:type="spellStart"/>
      <w:r w:rsidR="002F2EC7" w:rsidRPr="006A4B33">
        <w:rPr>
          <w:rFonts w:ascii="Times New Roman" w:eastAsia="Times New Roman" w:hAnsi="Times New Roman" w:cs="Times New Roman"/>
          <w:sz w:val="24"/>
          <w:szCs w:val="24"/>
        </w:rPr>
        <w:t>pg</w:t>
      </w:r>
      <w:proofErr w:type="spellEnd"/>
      <w:r w:rsidR="002F2EC7" w:rsidRPr="006A4B33">
        <w:rPr>
          <w:rFonts w:ascii="Times New Roman" w:eastAsia="Times New Roman" w:hAnsi="Times New Roman" w:cs="Times New Roman"/>
          <w:sz w:val="24"/>
          <w:szCs w:val="24"/>
        </w:rPr>
        <w:t xml:space="preserve"> 4771)</w:t>
      </w:r>
      <w:r w:rsidR="002678EE">
        <w:rPr>
          <w:rFonts w:ascii="Times New Roman" w:eastAsia="Times New Roman" w:hAnsi="Times New Roman" w:cs="Times New Roman"/>
          <w:sz w:val="24"/>
          <w:szCs w:val="24"/>
        </w:rPr>
        <w:t>,</w:t>
      </w:r>
      <w:r w:rsidR="002F2EC7" w:rsidRPr="006A4B33">
        <w:rPr>
          <w:rFonts w:ascii="Times New Roman" w:eastAsia="Times New Roman" w:hAnsi="Times New Roman" w:cs="Times New Roman"/>
          <w:sz w:val="24"/>
          <w:szCs w:val="24"/>
        </w:rPr>
        <w:t xml:space="preserve"> </w:t>
      </w:r>
      <w:r w:rsidR="005A6C79" w:rsidRPr="006A4B33">
        <w:rPr>
          <w:rFonts w:ascii="Times New Roman" w:eastAsia="Times New Roman" w:hAnsi="Times New Roman" w:cs="Times New Roman"/>
          <w:sz w:val="24"/>
          <w:szCs w:val="24"/>
        </w:rPr>
        <w:t xml:space="preserve">relate the similarities of Agile and Lean, </w:t>
      </w:r>
      <w:r w:rsidR="002F2EC7" w:rsidRPr="006A4B33">
        <w:rPr>
          <w:rFonts w:ascii="Times New Roman" w:eastAsia="Times New Roman" w:hAnsi="Times New Roman" w:cs="Times New Roman"/>
          <w:sz w:val="24"/>
          <w:szCs w:val="24"/>
        </w:rPr>
        <w:t>“</w:t>
      </w:r>
      <w:r w:rsidR="005A6C79" w:rsidRPr="006A4B33">
        <w:rPr>
          <w:rFonts w:ascii="Times New Roman" w:eastAsia="Times New Roman" w:hAnsi="Times New Roman" w:cs="Times New Roman"/>
          <w:sz w:val="24"/>
          <w:szCs w:val="24"/>
        </w:rPr>
        <w:t xml:space="preserve">if we avoid nit-picking based on </w:t>
      </w:r>
      <w:proofErr w:type="spellStart"/>
      <w:r w:rsidR="005A6C79" w:rsidRPr="006A4B33">
        <w:rPr>
          <w:rFonts w:ascii="Times New Roman" w:eastAsia="Times New Roman" w:hAnsi="Times New Roman" w:cs="Times New Roman"/>
          <w:sz w:val="24"/>
          <w:szCs w:val="24"/>
        </w:rPr>
        <w:t>sematics</w:t>
      </w:r>
      <w:proofErr w:type="spellEnd"/>
      <w:r w:rsidR="005A6C79" w:rsidRPr="006A4B33">
        <w:rPr>
          <w:rFonts w:ascii="Times New Roman" w:eastAsia="Times New Roman" w:hAnsi="Times New Roman" w:cs="Times New Roman"/>
          <w:sz w:val="24"/>
          <w:szCs w:val="24"/>
        </w:rPr>
        <w:t>, it’s easy to come up with a many-to-many mapping”.</w:t>
      </w:r>
    </w:p>
    <w:p w14:paraId="34951F16" w14:textId="65FAFC7A" w:rsidR="00CE4226" w:rsidRPr="006A4B33" w:rsidRDefault="00FD3AFD" w:rsidP="0007460B">
      <w:pPr>
        <w:ind w:firstLine="720"/>
        <w:rPr>
          <w:rFonts w:ascii="Times New Roman" w:eastAsia="Times New Roman" w:hAnsi="Times New Roman" w:cs="Times New Roman"/>
          <w:sz w:val="24"/>
          <w:szCs w:val="24"/>
        </w:rPr>
      </w:pPr>
      <w:r w:rsidRPr="006A4B33">
        <w:rPr>
          <w:rFonts w:ascii="Times New Roman" w:eastAsia="Times New Roman" w:hAnsi="Times New Roman" w:cs="Times New Roman"/>
          <w:sz w:val="24"/>
          <w:szCs w:val="24"/>
        </w:rPr>
        <w:t>Wang et al (2010, p</w:t>
      </w:r>
      <w:r w:rsidR="001F782F" w:rsidRPr="006A4B33">
        <w:rPr>
          <w:rFonts w:ascii="Times New Roman" w:eastAsia="Times New Roman" w:hAnsi="Times New Roman" w:cs="Times New Roman"/>
          <w:sz w:val="24"/>
          <w:szCs w:val="24"/>
        </w:rPr>
        <w:t>.</w:t>
      </w:r>
      <w:r w:rsidRPr="006A4B33">
        <w:rPr>
          <w:rFonts w:ascii="Times New Roman" w:eastAsia="Times New Roman" w:hAnsi="Times New Roman" w:cs="Times New Roman"/>
          <w:sz w:val="24"/>
          <w:szCs w:val="24"/>
        </w:rPr>
        <w:t xml:space="preserve"> 21) reviewed 30 cases of Lean application in Agile software development and found that the most used principles are “</w:t>
      </w:r>
      <w:r w:rsidR="007F141B" w:rsidRPr="006A4B33">
        <w:rPr>
          <w:rFonts w:ascii="Times New Roman" w:eastAsia="Times New Roman" w:hAnsi="Times New Roman" w:cs="Times New Roman"/>
          <w:sz w:val="24"/>
          <w:szCs w:val="24"/>
        </w:rPr>
        <w:t>value and eliminate waste”.  Wang et al (2010) also noted a difference in intent in the application of lean to agile software development.  In earlier studies the intent appeared to be a less conscious use of Lean principles</w:t>
      </w:r>
      <w:r w:rsidR="0081402B" w:rsidRPr="006A4B33">
        <w:rPr>
          <w:rFonts w:ascii="Times New Roman" w:eastAsia="Times New Roman" w:hAnsi="Times New Roman" w:cs="Times New Roman"/>
          <w:sz w:val="24"/>
          <w:szCs w:val="24"/>
        </w:rPr>
        <w:t xml:space="preserve"> and methods</w:t>
      </w:r>
      <w:r w:rsidR="007F141B" w:rsidRPr="006A4B33">
        <w:rPr>
          <w:rFonts w:ascii="Times New Roman" w:eastAsia="Times New Roman" w:hAnsi="Times New Roman" w:cs="Times New Roman"/>
          <w:sz w:val="24"/>
          <w:szCs w:val="24"/>
        </w:rPr>
        <w:t>, while the recent studies the intent was more a conscious acknowledgement of the use of Lean principles</w:t>
      </w:r>
      <w:r w:rsidR="0081402B" w:rsidRPr="006A4B33">
        <w:rPr>
          <w:rFonts w:ascii="Times New Roman" w:eastAsia="Times New Roman" w:hAnsi="Times New Roman" w:cs="Times New Roman"/>
          <w:sz w:val="24"/>
          <w:szCs w:val="24"/>
        </w:rPr>
        <w:t xml:space="preserve"> and methods</w:t>
      </w:r>
      <w:r w:rsidR="007F141B" w:rsidRPr="006A4B33">
        <w:rPr>
          <w:rFonts w:ascii="Times New Roman" w:eastAsia="Times New Roman" w:hAnsi="Times New Roman" w:cs="Times New Roman"/>
          <w:sz w:val="24"/>
          <w:szCs w:val="24"/>
        </w:rPr>
        <w:t xml:space="preserve"> especially Kanban. Specifically</w:t>
      </w:r>
      <w:r w:rsidR="002678EE">
        <w:rPr>
          <w:rFonts w:ascii="Times New Roman" w:eastAsia="Times New Roman" w:hAnsi="Times New Roman" w:cs="Times New Roman"/>
          <w:sz w:val="24"/>
          <w:szCs w:val="24"/>
        </w:rPr>
        <w:t>,</w:t>
      </w:r>
      <w:r w:rsidR="007F141B" w:rsidRPr="006A4B33">
        <w:rPr>
          <w:rFonts w:ascii="Times New Roman" w:eastAsia="Times New Roman" w:hAnsi="Times New Roman" w:cs="Times New Roman"/>
          <w:sz w:val="24"/>
          <w:szCs w:val="24"/>
        </w:rPr>
        <w:t xml:space="preserve"> Kanban’s </w:t>
      </w:r>
      <w:r w:rsidR="0081402B" w:rsidRPr="006A4B33">
        <w:rPr>
          <w:rFonts w:ascii="Times New Roman" w:eastAsia="Times New Roman" w:hAnsi="Times New Roman" w:cs="Times New Roman"/>
          <w:sz w:val="24"/>
          <w:szCs w:val="24"/>
        </w:rPr>
        <w:t xml:space="preserve">visualization of </w:t>
      </w:r>
      <w:r w:rsidR="007F141B" w:rsidRPr="006A4B33">
        <w:rPr>
          <w:rFonts w:ascii="Times New Roman" w:eastAsia="Times New Roman" w:hAnsi="Times New Roman" w:cs="Times New Roman"/>
          <w:sz w:val="24"/>
          <w:szCs w:val="24"/>
        </w:rPr>
        <w:t>work in progress (WIP)</w:t>
      </w:r>
      <w:r w:rsidR="00B64CD3" w:rsidRPr="006A4B33">
        <w:rPr>
          <w:rFonts w:ascii="Times New Roman" w:eastAsia="Times New Roman" w:hAnsi="Times New Roman" w:cs="Times New Roman"/>
          <w:sz w:val="24"/>
          <w:szCs w:val="24"/>
        </w:rPr>
        <w:t xml:space="preserve"> (Ahmad, </w:t>
      </w:r>
      <w:proofErr w:type="spellStart"/>
      <w:r w:rsidR="00B64CD3" w:rsidRPr="006A4B33">
        <w:rPr>
          <w:rFonts w:ascii="Times New Roman" w:eastAsia="Times New Roman" w:hAnsi="Times New Roman" w:cs="Times New Roman"/>
          <w:sz w:val="24"/>
          <w:szCs w:val="24"/>
        </w:rPr>
        <w:t>Markkula</w:t>
      </w:r>
      <w:proofErr w:type="spellEnd"/>
      <w:r w:rsidR="00B64CD3" w:rsidRPr="006A4B33">
        <w:rPr>
          <w:rFonts w:ascii="Times New Roman" w:eastAsia="Times New Roman" w:hAnsi="Times New Roman" w:cs="Times New Roman"/>
          <w:sz w:val="24"/>
          <w:szCs w:val="24"/>
        </w:rPr>
        <w:t xml:space="preserve">, </w:t>
      </w:r>
      <w:proofErr w:type="spellStart"/>
      <w:r w:rsidR="00B64CD3" w:rsidRPr="006A4B33">
        <w:rPr>
          <w:rFonts w:ascii="Times New Roman" w:eastAsia="Times New Roman" w:hAnsi="Times New Roman" w:cs="Times New Roman"/>
          <w:sz w:val="24"/>
          <w:szCs w:val="24"/>
        </w:rPr>
        <w:t>Oivo</w:t>
      </w:r>
      <w:proofErr w:type="spellEnd"/>
      <w:r w:rsidR="00B64CD3" w:rsidRPr="006A4B33">
        <w:rPr>
          <w:rFonts w:ascii="Times New Roman" w:eastAsia="Times New Roman" w:hAnsi="Times New Roman" w:cs="Times New Roman"/>
          <w:sz w:val="24"/>
          <w:szCs w:val="24"/>
        </w:rPr>
        <w:t>, 2013)</w:t>
      </w:r>
      <w:r w:rsidR="0081402B" w:rsidRPr="006A4B33">
        <w:rPr>
          <w:rFonts w:ascii="Times New Roman" w:eastAsia="Times New Roman" w:hAnsi="Times New Roman" w:cs="Times New Roman"/>
          <w:sz w:val="24"/>
          <w:szCs w:val="24"/>
        </w:rPr>
        <w:t xml:space="preserve">.  </w:t>
      </w:r>
      <w:r w:rsidR="007F141B" w:rsidRPr="006A4B33">
        <w:rPr>
          <w:rFonts w:ascii="Times New Roman" w:eastAsia="Times New Roman" w:hAnsi="Times New Roman" w:cs="Times New Roman"/>
          <w:sz w:val="24"/>
          <w:szCs w:val="24"/>
        </w:rPr>
        <w:t xml:space="preserve"> </w:t>
      </w:r>
      <w:r w:rsidR="0081402B" w:rsidRPr="006A4B33">
        <w:rPr>
          <w:rFonts w:ascii="Times New Roman" w:eastAsia="Times New Roman" w:hAnsi="Times New Roman" w:cs="Times New Roman"/>
          <w:sz w:val="24"/>
          <w:szCs w:val="24"/>
        </w:rPr>
        <w:t xml:space="preserve">The introduction of Lean principles and practices indicated a </w:t>
      </w:r>
      <w:proofErr w:type="spellStart"/>
      <w:r w:rsidR="0081402B" w:rsidRPr="006A4B33">
        <w:rPr>
          <w:rFonts w:ascii="Times New Roman" w:eastAsia="Times New Roman" w:hAnsi="Times New Roman" w:cs="Times New Roman"/>
          <w:sz w:val="24"/>
          <w:szCs w:val="24"/>
        </w:rPr>
        <w:t>mind set</w:t>
      </w:r>
      <w:proofErr w:type="spellEnd"/>
      <w:r w:rsidR="0081402B" w:rsidRPr="006A4B33">
        <w:rPr>
          <w:rFonts w:ascii="Times New Roman" w:eastAsia="Times New Roman" w:hAnsi="Times New Roman" w:cs="Times New Roman"/>
          <w:sz w:val="24"/>
          <w:szCs w:val="24"/>
        </w:rPr>
        <w:t xml:space="preserve"> change from </w:t>
      </w:r>
      <w:r w:rsidR="001F782F" w:rsidRPr="006A4B33">
        <w:rPr>
          <w:rFonts w:ascii="Times New Roman" w:eastAsia="Times New Roman" w:hAnsi="Times New Roman" w:cs="Times New Roman"/>
          <w:sz w:val="24"/>
          <w:szCs w:val="24"/>
        </w:rPr>
        <w:t>t</w:t>
      </w:r>
      <w:r w:rsidR="0081402B" w:rsidRPr="006A4B33">
        <w:rPr>
          <w:rFonts w:ascii="Times New Roman" w:eastAsia="Times New Roman" w:hAnsi="Times New Roman" w:cs="Times New Roman"/>
          <w:sz w:val="24"/>
          <w:szCs w:val="24"/>
        </w:rPr>
        <w:t>ime boxed agile to flow based lean processes</w:t>
      </w:r>
      <w:r w:rsidR="001F782F" w:rsidRPr="006A4B33">
        <w:rPr>
          <w:rFonts w:ascii="Times New Roman" w:eastAsia="Times New Roman" w:hAnsi="Times New Roman" w:cs="Times New Roman"/>
          <w:sz w:val="24"/>
          <w:szCs w:val="24"/>
        </w:rPr>
        <w:t>.</w:t>
      </w:r>
      <w:r w:rsidR="0081402B" w:rsidRPr="006A4B33">
        <w:rPr>
          <w:rFonts w:ascii="Times New Roman" w:eastAsia="Times New Roman" w:hAnsi="Times New Roman" w:cs="Times New Roman"/>
          <w:sz w:val="24"/>
          <w:szCs w:val="24"/>
        </w:rPr>
        <w:t xml:space="preserve"> (</w:t>
      </w:r>
      <w:r w:rsidR="001F782F" w:rsidRPr="006A4B33">
        <w:rPr>
          <w:rFonts w:ascii="Times New Roman" w:eastAsia="Times New Roman" w:hAnsi="Times New Roman" w:cs="Times New Roman"/>
          <w:sz w:val="24"/>
          <w:szCs w:val="24"/>
        </w:rPr>
        <w:t>Middleton</w:t>
      </w:r>
      <w:r w:rsidR="00B64CD3" w:rsidRPr="006A4B33">
        <w:rPr>
          <w:rFonts w:ascii="Times New Roman" w:eastAsia="Times New Roman" w:hAnsi="Times New Roman" w:cs="Times New Roman"/>
          <w:sz w:val="24"/>
          <w:szCs w:val="24"/>
        </w:rPr>
        <w:t>,</w:t>
      </w:r>
      <w:r w:rsidR="001F782F" w:rsidRPr="006A4B33">
        <w:rPr>
          <w:rFonts w:ascii="Times New Roman" w:eastAsia="Times New Roman" w:hAnsi="Times New Roman" w:cs="Times New Roman"/>
          <w:sz w:val="24"/>
          <w:szCs w:val="24"/>
        </w:rPr>
        <w:t xml:space="preserve"> Joyce, 2010; </w:t>
      </w:r>
      <w:r w:rsidR="0081402B" w:rsidRPr="006A4B33">
        <w:rPr>
          <w:rFonts w:ascii="Times New Roman" w:eastAsia="Times New Roman" w:hAnsi="Times New Roman" w:cs="Times New Roman"/>
          <w:sz w:val="24"/>
          <w:szCs w:val="24"/>
        </w:rPr>
        <w:t>Wang et al</w:t>
      </w:r>
      <w:r w:rsidR="00382ABC" w:rsidRPr="006A4B33">
        <w:rPr>
          <w:rFonts w:ascii="Times New Roman" w:eastAsia="Times New Roman" w:hAnsi="Times New Roman" w:cs="Times New Roman"/>
          <w:sz w:val="24"/>
          <w:szCs w:val="24"/>
        </w:rPr>
        <w:t>.</w:t>
      </w:r>
      <w:r w:rsidR="0081402B" w:rsidRPr="006A4B33">
        <w:rPr>
          <w:rFonts w:ascii="Times New Roman" w:eastAsia="Times New Roman" w:hAnsi="Times New Roman" w:cs="Times New Roman"/>
          <w:sz w:val="24"/>
          <w:szCs w:val="24"/>
        </w:rPr>
        <w:t>, 2010).</w:t>
      </w:r>
      <w:r w:rsidR="00CE4226" w:rsidRPr="006A4B33">
        <w:rPr>
          <w:rFonts w:ascii="Times New Roman" w:eastAsia="Times New Roman" w:hAnsi="Times New Roman" w:cs="Times New Roman"/>
          <w:sz w:val="24"/>
          <w:szCs w:val="24"/>
        </w:rPr>
        <w:t xml:space="preserve">  Previous case studies found there is no set framework for what is Agile-Lean software development. Companies create their own perspective of agile and lean software development using components based on their own software development context (Rodriquez, et al., 2014).  </w:t>
      </w:r>
    </w:p>
    <w:p w14:paraId="57D66FB9" w14:textId="662A0A95" w:rsidR="008631CC" w:rsidRPr="006A4B33" w:rsidRDefault="008631CC" w:rsidP="0007460B">
      <w:pPr>
        <w:ind w:firstLine="720"/>
        <w:rPr>
          <w:rFonts w:ascii="Times New Roman" w:eastAsia="Times New Roman" w:hAnsi="Times New Roman" w:cs="Times New Roman"/>
          <w:sz w:val="24"/>
          <w:szCs w:val="24"/>
        </w:rPr>
      </w:pPr>
      <w:r w:rsidRPr="006A4B33">
        <w:rPr>
          <w:rFonts w:ascii="Times New Roman" w:eastAsia="Times New Roman" w:hAnsi="Times New Roman" w:cs="Times New Roman"/>
          <w:sz w:val="24"/>
          <w:szCs w:val="24"/>
        </w:rPr>
        <w:t xml:space="preserve">Lean software development is the application of Toyota’s Production System (TPS), with the main goal of </w:t>
      </w:r>
      <w:r w:rsidR="00DD196E" w:rsidRPr="006A4B33">
        <w:rPr>
          <w:rFonts w:ascii="Times New Roman" w:eastAsia="Times New Roman" w:hAnsi="Times New Roman" w:cs="Times New Roman"/>
          <w:sz w:val="24"/>
          <w:szCs w:val="24"/>
        </w:rPr>
        <w:t>reducing overwork (muri), reduce unevenness (</w:t>
      </w:r>
      <w:proofErr w:type="spellStart"/>
      <w:r w:rsidR="00DD196E" w:rsidRPr="006A4B33">
        <w:rPr>
          <w:rFonts w:ascii="Times New Roman" w:eastAsia="Times New Roman" w:hAnsi="Times New Roman" w:cs="Times New Roman"/>
          <w:sz w:val="24"/>
          <w:szCs w:val="24"/>
        </w:rPr>
        <w:t>mura</w:t>
      </w:r>
      <w:proofErr w:type="spellEnd"/>
      <w:r w:rsidR="00DD196E" w:rsidRPr="006A4B33">
        <w:rPr>
          <w:rFonts w:ascii="Times New Roman" w:eastAsia="Times New Roman" w:hAnsi="Times New Roman" w:cs="Times New Roman"/>
          <w:sz w:val="24"/>
          <w:szCs w:val="24"/>
        </w:rPr>
        <w:t>) and reduce waste (</w:t>
      </w:r>
      <w:proofErr w:type="spellStart"/>
      <w:r w:rsidR="00DD196E" w:rsidRPr="006A4B33">
        <w:rPr>
          <w:rFonts w:ascii="Times New Roman" w:eastAsia="Times New Roman" w:hAnsi="Times New Roman" w:cs="Times New Roman"/>
          <w:sz w:val="24"/>
          <w:szCs w:val="24"/>
        </w:rPr>
        <w:t>muda</w:t>
      </w:r>
      <w:proofErr w:type="spellEnd"/>
      <w:r w:rsidR="00DD196E" w:rsidRPr="006A4B33">
        <w:rPr>
          <w:rFonts w:ascii="Times New Roman" w:eastAsia="Times New Roman" w:hAnsi="Times New Roman" w:cs="Times New Roman"/>
          <w:sz w:val="24"/>
          <w:szCs w:val="24"/>
        </w:rPr>
        <w:t>).  TPS identified 7 kinds of waste.  Womack and Jones (1944) describe TPS as “eliminating unnecessary steps, aligning steps into a continuous flow, combining work into cross-functional teams, and continuous improvement.</w:t>
      </w:r>
      <w:r w:rsidR="002F2EC7" w:rsidRPr="006A4B33">
        <w:rPr>
          <w:rFonts w:ascii="Times New Roman" w:eastAsia="Times New Roman" w:hAnsi="Times New Roman" w:cs="Times New Roman"/>
          <w:sz w:val="24"/>
          <w:szCs w:val="24"/>
        </w:rPr>
        <w:t xml:space="preserve"> Lean software development has applied five principles of lean as describes by Rodriquez et al. (2014) are value, value str</w:t>
      </w:r>
      <w:r w:rsidR="00BE0D99" w:rsidRPr="006A4B33">
        <w:rPr>
          <w:rFonts w:ascii="Times New Roman" w:eastAsia="Times New Roman" w:hAnsi="Times New Roman" w:cs="Times New Roman"/>
          <w:sz w:val="24"/>
          <w:szCs w:val="24"/>
        </w:rPr>
        <w:t xml:space="preserve">eam, flow, pull, and perfection. The book </w:t>
      </w:r>
      <w:r w:rsidR="00BE0D99" w:rsidRPr="006A4B33">
        <w:rPr>
          <w:rFonts w:ascii="Times New Roman" w:eastAsia="Times New Roman" w:hAnsi="Times New Roman" w:cs="Times New Roman"/>
          <w:i/>
          <w:sz w:val="24"/>
          <w:szCs w:val="24"/>
        </w:rPr>
        <w:t>The Machine That Changed the World</w:t>
      </w:r>
      <w:r w:rsidR="00BE0D99" w:rsidRPr="006A4B33">
        <w:rPr>
          <w:rFonts w:ascii="Times New Roman" w:eastAsia="Times New Roman" w:hAnsi="Times New Roman" w:cs="Times New Roman"/>
          <w:sz w:val="24"/>
          <w:szCs w:val="24"/>
        </w:rPr>
        <w:t xml:space="preserve"> “described “lean” </w:t>
      </w:r>
      <w:r w:rsidR="00147D41" w:rsidRPr="006A4B33">
        <w:rPr>
          <w:rFonts w:ascii="Times New Roman" w:eastAsia="Times New Roman" w:hAnsi="Times New Roman" w:cs="Times New Roman"/>
          <w:sz w:val="24"/>
          <w:szCs w:val="24"/>
        </w:rPr>
        <w:t>as</w:t>
      </w:r>
      <w:r w:rsidR="00BE0D99" w:rsidRPr="006A4B33">
        <w:rPr>
          <w:rFonts w:ascii="Times New Roman" w:eastAsia="Times New Roman" w:hAnsi="Times New Roman" w:cs="Times New Roman"/>
          <w:sz w:val="24"/>
          <w:szCs w:val="24"/>
        </w:rPr>
        <w:t xml:space="preserve"> any efficient management practice that minimized waste” (</w:t>
      </w:r>
      <w:proofErr w:type="spellStart"/>
      <w:r w:rsidR="00BE0D99" w:rsidRPr="006A4B33">
        <w:rPr>
          <w:rFonts w:ascii="Times New Roman" w:eastAsia="Times New Roman" w:hAnsi="Times New Roman" w:cs="Times New Roman"/>
          <w:sz w:val="24"/>
          <w:szCs w:val="24"/>
        </w:rPr>
        <w:t>Popendieck</w:t>
      </w:r>
      <w:proofErr w:type="spellEnd"/>
      <w:r w:rsidR="00BE0D99" w:rsidRPr="006A4B33">
        <w:rPr>
          <w:rFonts w:ascii="Times New Roman" w:eastAsia="Times New Roman" w:hAnsi="Times New Roman" w:cs="Times New Roman"/>
          <w:sz w:val="24"/>
          <w:szCs w:val="24"/>
        </w:rPr>
        <w:t xml:space="preserve">, </w:t>
      </w:r>
      <w:proofErr w:type="spellStart"/>
      <w:r w:rsidR="00BE0D99" w:rsidRPr="006A4B33">
        <w:rPr>
          <w:rFonts w:ascii="Times New Roman" w:eastAsia="Times New Roman" w:hAnsi="Times New Roman" w:cs="Times New Roman"/>
          <w:sz w:val="24"/>
          <w:szCs w:val="24"/>
        </w:rPr>
        <w:t>Cusumano</w:t>
      </w:r>
      <w:proofErr w:type="spellEnd"/>
      <w:r w:rsidR="00BE0D99" w:rsidRPr="006A4B33">
        <w:rPr>
          <w:rFonts w:ascii="Times New Roman" w:eastAsia="Times New Roman" w:hAnsi="Times New Roman" w:cs="Times New Roman"/>
          <w:sz w:val="24"/>
          <w:szCs w:val="24"/>
        </w:rPr>
        <w:t xml:space="preserve">, 2012). </w:t>
      </w:r>
      <w:r w:rsidR="00A4265C" w:rsidRPr="006A4B33">
        <w:rPr>
          <w:rFonts w:ascii="Times New Roman" w:eastAsia="Times New Roman" w:hAnsi="Times New Roman" w:cs="Times New Roman"/>
          <w:sz w:val="24"/>
          <w:szCs w:val="24"/>
        </w:rPr>
        <w:t xml:space="preserve"> </w:t>
      </w:r>
      <w:r w:rsidR="005A6C79" w:rsidRPr="006A4B33">
        <w:rPr>
          <w:rFonts w:ascii="Times New Roman" w:eastAsia="Times New Roman" w:hAnsi="Times New Roman" w:cs="Times New Roman"/>
          <w:sz w:val="24"/>
          <w:szCs w:val="24"/>
        </w:rPr>
        <w:t xml:space="preserve"> </w:t>
      </w:r>
      <w:proofErr w:type="spellStart"/>
      <w:r w:rsidR="005A6C79" w:rsidRPr="006A4B33">
        <w:rPr>
          <w:rFonts w:ascii="Times New Roman" w:eastAsia="Times New Roman" w:hAnsi="Times New Roman" w:cs="Times New Roman"/>
          <w:sz w:val="24"/>
          <w:szCs w:val="24"/>
        </w:rPr>
        <w:t>S</w:t>
      </w:r>
      <w:r w:rsidR="00330D43" w:rsidRPr="006A4B33">
        <w:rPr>
          <w:rFonts w:ascii="Times New Roman" w:eastAsia="Times New Roman" w:hAnsi="Times New Roman" w:cs="Times New Roman"/>
          <w:sz w:val="24"/>
          <w:szCs w:val="24"/>
        </w:rPr>
        <w:t>vitis</w:t>
      </w:r>
      <w:proofErr w:type="spellEnd"/>
      <w:r w:rsidR="00330D43" w:rsidRPr="006A4B33">
        <w:rPr>
          <w:rFonts w:ascii="Times New Roman" w:eastAsia="Times New Roman" w:hAnsi="Times New Roman" w:cs="Times New Roman"/>
          <w:sz w:val="24"/>
          <w:szCs w:val="24"/>
        </w:rPr>
        <w:t xml:space="preserve"> (2013) describe</w:t>
      </w:r>
      <w:r w:rsidR="00DD196E" w:rsidRPr="006A4B33">
        <w:rPr>
          <w:rFonts w:ascii="Times New Roman" w:eastAsia="Times New Roman" w:hAnsi="Times New Roman" w:cs="Times New Roman"/>
          <w:sz w:val="24"/>
          <w:szCs w:val="24"/>
        </w:rPr>
        <w:t xml:space="preserve"> Tom and</w:t>
      </w:r>
      <w:r w:rsidR="00BE0D99" w:rsidRPr="006A4B33">
        <w:rPr>
          <w:rFonts w:ascii="Times New Roman" w:eastAsia="Times New Roman" w:hAnsi="Times New Roman" w:cs="Times New Roman"/>
          <w:sz w:val="24"/>
          <w:szCs w:val="24"/>
        </w:rPr>
        <w:t xml:space="preserve"> Mary </w:t>
      </w:r>
      <w:proofErr w:type="spellStart"/>
      <w:r w:rsidR="00BE0D99" w:rsidRPr="006A4B33">
        <w:rPr>
          <w:rFonts w:ascii="Times New Roman" w:eastAsia="Times New Roman" w:hAnsi="Times New Roman" w:cs="Times New Roman"/>
          <w:sz w:val="24"/>
          <w:szCs w:val="24"/>
        </w:rPr>
        <w:t>Popendieck</w:t>
      </w:r>
      <w:proofErr w:type="spellEnd"/>
      <w:r w:rsidR="00BE0D99" w:rsidRPr="006A4B33">
        <w:rPr>
          <w:rFonts w:ascii="Times New Roman" w:eastAsia="Times New Roman" w:hAnsi="Times New Roman" w:cs="Times New Roman"/>
          <w:sz w:val="24"/>
          <w:szCs w:val="24"/>
        </w:rPr>
        <w:t xml:space="preserve"> as being the co</w:t>
      </w:r>
      <w:r w:rsidR="00DD196E" w:rsidRPr="006A4B33">
        <w:rPr>
          <w:rFonts w:ascii="Times New Roman" w:eastAsia="Times New Roman" w:hAnsi="Times New Roman" w:cs="Times New Roman"/>
          <w:sz w:val="24"/>
          <w:szCs w:val="24"/>
        </w:rPr>
        <w:t>rnerstones of lean software development.</w:t>
      </w:r>
      <w:r w:rsidR="005A6C79" w:rsidRPr="006A4B33">
        <w:rPr>
          <w:rFonts w:ascii="Times New Roman" w:eastAsia="Times New Roman" w:hAnsi="Times New Roman" w:cs="Times New Roman"/>
          <w:sz w:val="24"/>
          <w:szCs w:val="24"/>
        </w:rPr>
        <w:t xml:space="preserve"> </w:t>
      </w:r>
      <w:r w:rsidR="00A4265C" w:rsidRPr="006A4B33">
        <w:rPr>
          <w:rFonts w:ascii="Times New Roman" w:eastAsia="Times New Roman" w:hAnsi="Times New Roman" w:cs="Times New Roman"/>
          <w:sz w:val="24"/>
          <w:szCs w:val="24"/>
        </w:rPr>
        <w:t xml:space="preserve">The </w:t>
      </w:r>
      <w:proofErr w:type="spellStart"/>
      <w:r w:rsidR="00A4265C" w:rsidRPr="006A4B33">
        <w:rPr>
          <w:rFonts w:ascii="Times New Roman" w:eastAsia="Times New Roman" w:hAnsi="Times New Roman" w:cs="Times New Roman"/>
          <w:sz w:val="24"/>
          <w:szCs w:val="24"/>
        </w:rPr>
        <w:t>Popendieck’s</w:t>
      </w:r>
      <w:proofErr w:type="spellEnd"/>
      <w:r w:rsidR="00A4265C" w:rsidRPr="006A4B33">
        <w:rPr>
          <w:rFonts w:ascii="Times New Roman" w:eastAsia="Times New Roman" w:hAnsi="Times New Roman" w:cs="Times New Roman"/>
          <w:sz w:val="24"/>
          <w:szCs w:val="24"/>
        </w:rPr>
        <w:t xml:space="preserve"> used lean and associated it with agile in software development (</w:t>
      </w:r>
      <w:proofErr w:type="spellStart"/>
      <w:r w:rsidR="00A4265C" w:rsidRPr="006A4B33">
        <w:rPr>
          <w:rFonts w:ascii="Times New Roman" w:eastAsia="Times New Roman" w:hAnsi="Times New Roman" w:cs="Times New Roman"/>
          <w:sz w:val="24"/>
          <w:szCs w:val="24"/>
        </w:rPr>
        <w:t>Poppendieck</w:t>
      </w:r>
      <w:proofErr w:type="spellEnd"/>
      <w:r w:rsidR="00A4265C" w:rsidRPr="006A4B33">
        <w:rPr>
          <w:rFonts w:ascii="Times New Roman" w:eastAsia="Times New Roman" w:hAnsi="Times New Roman" w:cs="Times New Roman"/>
          <w:sz w:val="24"/>
          <w:szCs w:val="24"/>
        </w:rPr>
        <w:t xml:space="preserve">, </w:t>
      </w:r>
      <w:proofErr w:type="spellStart"/>
      <w:r w:rsidR="00A4265C" w:rsidRPr="006A4B33">
        <w:rPr>
          <w:rFonts w:ascii="Times New Roman" w:eastAsia="Times New Roman" w:hAnsi="Times New Roman" w:cs="Times New Roman"/>
          <w:sz w:val="24"/>
          <w:szCs w:val="24"/>
        </w:rPr>
        <w:t>Cusumano</w:t>
      </w:r>
      <w:proofErr w:type="spellEnd"/>
      <w:r w:rsidR="00A4265C" w:rsidRPr="006A4B33">
        <w:rPr>
          <w:rFonts w:ascii="Times New Roman" w:eastAsia="Times New Roman" w:hAnsi="Times New Roman" w:cs="Times New Roman"/>
          <w:sz w:val="24"/>
          <w:szCs w:val="24"/>
        </w:rPr>
        <w:t>, 2012)</w:t>
      </w:r>
    </w:p>
    <w:p w14:paraId="5888F927" w14:textId="5AE33759" w:rsidR="005A6C79" w:rsidRPr="006A4B33" w:rsidRDefault="00437B64" w:rsidP="0007460B">
      <w:pPr>
        <w:ind w:firstLine="720"/>
        <w:rPr>
          <w:rFonts w:ascii="Times New Roman" w:eastAsia="Times New Roman" w:hAnsi="Times New Roman" w:cs="Times New Roman"/>
          <w:sz w:val="24"/>
          <w:szCs w:val="24"/>
        </w:rPr>
      </w:pPr>
      <w:r w:rsidRPr="006A4B33">
        <w:rPr>
          <w:rFonts w:ascii="Times New Roman" w:eastAsia="Times New Roman" w:hAnsi="Times New Roman" w:cs="Times New Roman"/>
          <w:sz w:val="24"/>
          <w:szCs w:val="24"/>
        </w:rPr>
        <w:t>The current research applies Toyota Production System (TPS) principles</w:t>
      </w:r>
      <w:r w:rsidR="000914DE" w:rsidRPr="006A4B33">
        <w:rPr>
          <w:rFonts w:ascii="Times New Roman" w:eastAsia="Times New Roman" w:hAnsi="Times New Roman" w:cs="Times New Roman"/>
          <w:sz w:val="24"/>
          <w:szCs w:val="24"/>
        </w:rPr>
        <w:t>:</w:t>
      </w:r>
      <w:r w:rsidRPr="006A4B33">
        <w:rPr>
          <w:rFonts w:ascii="Times New Roman" w:eastAsia="Times New Roman" w:hAnsi="Times New Roman" w:cs="Times New Roman"/>
          <w:sz w:val="24"/>
          <w:szCs w:val="24"/>
        </w:rPr>
        <w:t xml:space="preserve"> create a continuous process flow t</w:t>
      </w:r>
      <w:r w:rsidR="000914DE" w:rsidRPr="006A4B33">
        <w:rPr>
          <w:rFonts w:ascii="Times New Roman" w:eastAsia="Times New Roman" w:hAnsi="Times New Roman" w:cs="Times New Roman"/>
          <w:sz w:val="24"/>
          <w:szCs w:val="24"/>
        </w:rPr>
        <w:t xml:space="preserve">o bring problems to the surface, </w:t>
      </w:r>
      <w:r w:rsidRPr="006A4B33">
        <w:rPr>
          <w:rFonts w:ascii="Times New Roman" w:eastAsia="Times New Roman" w:hAnsi="Times New Roman" w:cs="Times New Roman"/>
          <w:sz w:val="24"/>
          <w:szCs w:val="24"/>
        </w:rPr>
        <w:t>use “pull” systems to avoid overproduction</w:t>
      </w:r>
      <w:r w:rsidR="000914DE" w:rsidRPr="006A4B33">
        <w:rPr>
          <w:rFonts w:ascii="Times New Roman" w:eastAsia="Times New Roman" w:hAnsi="Times New Roman" w:cs="Times New Roman"/>
          <w:sz w:val="24"/>
          <w:szCs w:val="24"/>
        </w:rPr>
        <w:t xml:space="preserve">, </w:t>
      </w:r>
      <w:r w:rsidRPr="006A4B33">
        <w:rPr>
          <w:rFonts w:ascii="Times New Roman" w:eastAsia="Times New Roman" w:hAnsi="Times New Roman" w:cs="Times New Roman"/>
          <w:sz w:val="24"/>
          <w:szCs w:val="24"/>
        </w:rPr>
        <w:t>level out the workload (</w:t>
      </w:r>
      <w:proofErr w:type="spellStart"/>
      <w:r w:rsidR="00061128" w:rsidRPr="006A4B33">
        <w:rPr>
          <w:rFonts w:ascii="Times New Roman" w:eastAsia="Times New Roman" w:hAnsi="Times New Roman" w:cs="Times New Roman"/>
          <w:sz w:val="24"/>
          <w:szCs w:val="24"/>
        </w:rPr>
        <w:t>heijunka</w:t>
      </w:r>
      <w:proofErr w:type="spellEnd"/>
      <w:r w:rsidR="000914DE" w:rsidRPr="006A4B33">
        <w:rPr>
          <w:rFonts w:ascii="Times New Roman" w:eastAsia="Times New Roman" w:hAnsi="Times New Roman" w:cs="Times New Roman"/>
          <w:sz w:val="24"/>
          <w:szCs w:val="24"/>
        </w:rPr>
        <w:t>),</w:t>
      </w:r>
      <w:r w:rsidR="00061128" w:rsidRPr="006A4B33">
        <w:rPr>
          <w:rFonts w:ascii="Times New Roman" w:eastAsia="Times New Roman" w:hAnsi="Times New Roman" w:cs="Times New Roman"/>
          <w:sz w:val="24"/>
          <w:szCs w:val="24"/>
        </w:rPr>
        <w:t xml:space="preserve"> build a culture of stopping to fix problems to get quality right the first time</w:t>
      </w:r>
      <w:r w:rsidR="000914DE" w:rsidRPr="006A4B33">
        <w:rPr>
          <w:rFonts w:ascii="Times New Roman" w:eastAsia="Times New Roman" w:hAnsi="Times New Roman" w:cs="Times New Roman"/>
          <w:sz w:val="24"/>
          <w:szCs w:val="24"/>
        </w:rPr>
        <w:t>,</w:t>
      </w:r>
      <w:r w:rsidR="00061128" w:rsidRPr="006A4B33">
        <w:rPr>
          <w:rFonts w:ascii="Times New Roman" w:eastAsia="Times New Roman" w:hAnsi="Times New Roman" w:cs="Times New Roman"/>
          <w:sz w:val="24"/>
          <w:szCs w:val="24"/>
        </w:rPr>
        <w:t xml:space="preserve"> use visual controls so no problems are </w:t>
      </w:r>
      <w:proofErr w:type="gramStart"/>
      <w:r w:rsidR="00061128" w:rsidRPr="006A4B33">
        <w:rPr>
          <w:rFonts w:ascii="Times New Roman" w:eastAsia="Times New Roman" w:hAnsi="Times New Roman" w:cs="Times New Roman"/>
          <w:sz w:val="24"/>
          <w:szCs w:val="24"/>
        </w:rPr>
        <w:t>hidden</w:t>
      </w:r>
      <w:r w:rsidR="000914DE" w:rsidRPr="006A4B33">
        <w:rPr>
          <w:rFonts w:ascii="Times New Roman" w:eastAsia="Times New Roman" w:hAnsi="Times New Roman" w:cs="Times New Roman"/>
          <w:sz w:val="24"/>
          <w:szCs w:val="24"/>
        </w:rPr>
        <w:t xml:space="preserve">, </w:t>
      </w:r>
      <w:r w:rsidR="00061128" w:rsidRPr="006A4B33">
        <w:rPr>
          <w:rFonts w:ascii="Times New Roman" w:eastAsia="Times New Roman" w:hAnsi="Times New Roman" w:cs="Times New Roman"/>
          <w:sz w:val="24"/>
          <w:szCs w:val="24"/>
        </w:rPr>
        <w:t xml:space="preserve"> grow</w:t>
      </w:r>
      <w:proofErr w:type="gramEnd"/>
      <w:r w:rsidR="00061128" w:rsidRPr="006A4B33">
        <w:rPr>
          <w:rFonts w:ascii="Times New Roman" w:eastAsia="Times New Roman" w:hAnsi="Times New Roman" w:cs="Times New Roman"/>
          <w:sz w:val="24"/>
          <w:szCs w:val="24"/>
        </w:rPr>
        <w:t xml:space="preserve"> leaders who thoroughly understand the work</w:t>
      </w:r>
      <w:r w:rsidR="000914DE" w:rsidRPr="006A4B33">
        <w:rPr>
          <w:rFonts w:ascii="Times New Roman" w:eastAsia="Times New Roman" w:hAnsi="Times New Roman" w:cs="Times New Roman"/>
          <w:sz w:val="24"/>
          <w:szCs w:val="24"/>
        </w:rPr>
        <w:t>,</w:t>
      </w:r>
      <w:r w:rsidR="00061128" w:rsidRPr="006A4B33">
        <w:rPr>
          <w:rFonts w:ascii="Times New Roman" w:eastAsia="Times New Roman" w:hAnsi="Times New Roman" w:cs="Times New Roman"/>
          <w:sz w:val="24"/>
          <w:szCs w:val="24"/>
        </w:rPr>
        <w:t xml:space="preserve"> live the philosophy, and teach it to others</w:t>
      </w:r>
      <w:r w:rsidR="000914DE" w:rsidRPr="006A4B33">
        <w:rPr>
          <w:rFonts w:ascii="Times New Roman" w:eastAsia="Times New Roman" w:hAnsi="Times New Roman" w:cs="Times New Roman"/>
          <w:sz w:val="24"/>
          <w:szCs w:val="24"/>
        </w:rPr>
        <w:t xml:space="preserve">. The organization should </w:t>
      </w:r>
      <w:r w:rsidR="00061128" w:rsidRPr="006A4B33">
        <w:rPr>
          <w:rFonts w:ascii="Times New Roman" w:eastAsia="Times New Roman" w:hAnsi="Times New Roman" w:cs="Times New Roman"/>
          <w:sz w:val="24"/>
          <w:szCs w:val="24"/>
        </w:rPr>
        <w:t xml:space="preserve">become a learning organization through relentless reflection (hansei) and continuous </w:t>
      </w:r>
      <w:r w:rsidR="00061128" w:rsidRPr="006A4B33">
        <w:rPr>
          <w:rFonts w:ascii="Times New Roman" w:eastAsia="Times New Roman" w:hAnsi="Times New Roman" w:cs="Times New Roman"/>
          <w:sz w:val="24"/>
          <w:szCs w:val="24"/>
        </w:rPr>
        <w:lastRenderedPageBreak/>
        <w:t xml:space="preserve">improvement. </w:t>
      </w:r>
      <w:proofErr w:type="spellStart"/>
      <w:r w:rsidR="005A6C79" w:rsidRPr="006A4B33">
        <w:rPr>
          <w:rFonts w:ascii="Times New Roman" w:eastAsia="Times New Roman" w:hAnsi="Times New Roman" w:cs="Times New Roman"/>
          <w:sz w:val="24"/>
          <w:szCs w:val="24"/>
        </w:rPr>
        <w:t>Rodriques</w:t>
      </w:r>
      <w:proofErr w:type="spellEnd"/>
      <w:r w:rsidR="005A6C79" w:rsidRPr="006A4B33">
        <w:rPr>
          <w:rFonts w:ascii="Times New Roman" w:eastAsia="Times New Roman" w:hAnsi="Times New Roman" w:cs="Times New Roman"/>
          <w:sz w:val="24"/>
          <w:szCs w:val="24"/>
        </w:rPr>
        <w:t xml:space="preserve"> et al. (2014) and Middleton (2001) found that WIP is important in the application of Lean software development.  The use of Kanban is important to </w:t>
      </w:r>
      <w:r w:rsidRPr="006A4B33">
        <w:rPr>
          <w:rFonts w:ascii="Times New Roman" w:eastAsia="Times New Roman" w:hAnsi="Times New Roman" w:cs="Times New Roman"/>
          <w:sz w:val="24"/>
          <w:szCs w:val="24"/>
        </w:rPr>
        <w:t xml:space="preserve">visualizing WIP along with the focus from push to pull.   </w:t>
      </w:r>
    </w:p>
    <w:p w14:paraId="19CB2B0E" w14:textId="3DE1D084" w:rsidR="005A6C79" w:rsidRPr="006A4B33" w:rsidRDefault="005A6C79" w:rsidP="0007460B">
      <w:pPr>
        <w:ind w:firstLine="720"/>
        <w:rPr>
          <w:rFonts w:ascii="Times New Roman" w:eastAsia="Times New Roman" w:hAnsi="Times New Roman" w:cs="Times New Roman"/>
          <w:sz w:val="24"/>
          <w:szCs w:val="24"/>
        </w:rPr>
      </w:pPr>
      <w:r w:rsidRPr="006A4B33">
        <w:rPr>
          <w:rFonts w:ascii="Times New Roman" w:eastAsia="Times New Roman" w:hAnsi="Times New Roman" w:cs="Times New Roman"/>
          <w:sz w:val="24"/>
          <w:szCs w:val="24"/>
        </w:rPr>
        <w:t>Rodriquez et al. (2014, pg. 4772)</w:t>
      </w:r>
      <w:r w:rsidR="002678EE">
        <w:rPr>
          <w:rFonts w:ascii="Times New Roman" w:eastAsia="Times New Roman" w:hAnsi="Times New Roman" w:cs="Times New Roman"/>
          <w:sz w:val="24"/>
          <w:szCs w:val="24"/>
        </w:rPr>
        <w:t xml:space="preserve"> “</w:t>
      </w:r>
      <w:r w:rsidRPr="006A4B33">
        <w:rPr>
          <w:rFonts w:ascii="Times New Roman" w:eastAsia="Times New Roman" w:hAnsi="Times New Roman" w:cs="Times New Roman"/>
          <w:sz w:val="24"/>
          <w:szCs w:val="24"/>
        </w:rPr>
        <w:t>that although Lean Software Development is a promising approach, the low amount of available studies and the dominance of some authors make difficult to draw reliable conclusions.”  The object of this case study is to add to that knowledge base a success</w:t>
      </w:r>
      <w:r w:rsidR="000914DE" w:rsidRPr="006A4B33">
        <w:rPr>
          <w:rFonts w:ascii="Times New Roman" w:eastAsia="Times New Roman" w:hAnsi="Times New Roman" w:cs="Times New Roman"/>
          <w:sz w:val="24"/>
          <w:szCs w:val="24"/>
        </w:rPr>
        <w:t>ful</w:t>
      </w:r>
      <w:r w:rsidRPr="006A4B33">
        <w:rPr>
          <w:rFonts w:ascii="Times New Roman" w:eastAsia="Times New Roman" w:hAnsi="Times New Roman" w:cs="Times New Roman"/>
          <w:sz w:val="24"/>
          <w:szCs w:val="24"/>
        </w:rPr>
        <w:t xml:space="preserve"> implementation of Lean and Agile Software Development Principles.  </w:t>
      </w:r>
    </w:p>
    <w:p w14:paraId="62B3A773" w14:textId="6FAE42A3" w:rsidR="00873E0E" w:rsidRPr="006A4B33" w:rsidRDefault="0007460B" w:rsidP="00873E0E">
      <w:pPr>
        <w:rPr>
          <w:rFonts w:ascii="Times New Roman" w:hAnsi="Times New Roman" w:cs="Times New Roman"/>
          <w:b/>
          <w:sz w:val="24"/>
          <w:szCs w:val="24"/>
        </w:rPr>
      </w:pPr>
      <w:r w:rsidRPr="006A4B33">
        <w:rPr>
          <w:rFonts w:ascii="Times New Roman" w:eastAsia="Times New Roman" w:hAnsi="Times New Roman" w:cs="Times New Roman"/>
          <w:sz w:val="24"/>
          <w:szCs w:val="24"/>
        </w:rPr>
        <w:t xml:space="preserve"> </w:t>
      </w:r>
      <w:r w:rsidRPr="006A4B33">
        <w:rPr>
          <w:rFonts w:ascii="Times New Roman" w:hAnsi="Times New Roman" w:cs="Times New Roman"/>
          <w:b/>
          <w:sz w:val="24"/>
          <w:szCs w:val="24"/>
        </w:rPr>
        <w:t>BACKGROUND</w:t>
      </w:r>
    </w:p>
    <w:p w14:paraId="212BE15D" w14:textId="77777777" w:rsidR="00873E0E" w:rsidRPr="006A4B33" w:rsidRDefault="00873E0E" w:rsidP="0007460B">
      <w:pPr>
        <w:ind w:firstLine="720"/>
        <w:rPr>
          <w:rFonts w:ascii="Times New Roman" w:hAnsi="Times New Roman" w:cs="Times New Roman"/>
          <w:sz w:val="24"/>
          <w:szCs w:val="24"/>
        </w:rPr>
      </w:pPr>
      <w:r w:rsidRPr="006A4B33">
        <w:rPr>
          <w:rFonts w:ascii="Times New Roman" w:hAnsi="Times New Roman" w:cs="Times New Roman"/>
          <w:sz w:val="24"/>
          <w:szCs w:val="24"/>
        </w:rPr>
        <w:t>When NOV created the Wellbore Technologies business segment, the JD Edwards (JDE) team found themselves about to support implementations across multiple divisions as well as increasing requests for enhancement across the existing footprint; all in an increasingly hostile business environment for Oil and Gas companies.</w:t>
      </w:r>
    </w:p>
    <w:p w14:paraId="2B71668E" w14:textId="77777777" w:rsidR="00873E0E" w:rsidRPr="006A4B33" w:rsidRDefault="00873E0E" w:rsidP="0007460B">
      <w:pPr>
        <w:ind w:firstLine="720"/>
        <w:rPr>
          <w:rFonts w:ascii="Times New Roman" w:hAnsi="Times New Roman" w:cs="Times New Roman"/>
          <w:sz w:val="24"/>
          <w:szCs w:val="24"/>
        </w:rPr>
      </w:pPr>
      <w:r w:rsidRPr="006A4B33">
        <w:rPr>
          <w:rFonts w:ascii="Times New Roman" w:hAnsi="Times New Roman" w:cs="Times New Roman"/>
          <w:sz w:val="24"/>
          <w:szCs w:val="24"/>
        </w:rPr>
        <w:t xml:space="preserve">To respond to the new business environment the JDE department was divided in to two teams; a Project Management Office focused on new implementations and a Product Management team focused on Application Lifecycle Management for JDE led by Paridhi </w:t>
      </w:r>
      <w:proofErr w:type="spellStart"/>
      <w:r w:rsidRPr="006A4B33">
        <w:rPr>
          <w:rFonts w:ascii="Times New Roman" w:hAnsi="Times New Roman" w:cs="Times New Roman"/>
          <w:sz w:val="24"/>
          <w:szCs w:val="24"/>
        </w:rPr>
        <w:t>Singi</w:t>
      </w:r>
      <w:proofErr w:type="spellEnd"/>
      <w:r w:rsidRPr="006A4B33">
        <w:rPr>
          <w:rFonts w:ascii="Times New Roman" w:hAnsi="Times New Roman" w:cs="Times New Roman"/>
          <w:sz w:val="24"/>
          <w:szCs w:val="24"/>
        </w:rPr>
        <w:t xml:space="preserve">, Manager, Application Life Cycle - JDE. </w:t>
      </w:r>
    </w:p>
    <w:p w14:paraId="38783126" w14:textId="77777777" w:rsidR="00873E0E" w:rsidRPr="006A4B33" w:rsidRDefault="00873E0E" w:rsidP="0007460B">
      <w:pPr>
        <w:ind w:firstLine="720"/>
        <w:rPr>
          <w:rFonts w:ascii="Times New Roman" w:hAnsi="Times New Roman" w:cs="Times New Roman"/>
          <w:sz w:val="24"/>
          <w:szCs w:val="24"/>
        </w:rPr>
      </w:pPr>
      <w:r w:rsidRPr="006A4B33">
        <w:rPr>
          <w:rFonts w:ascii="Times New Roman" w:hAnsi="Times New Roman" w:cs="Times New Roman"/>
          <w:sz w:val="24"/>
          <w:szCs w:val="24"/>
        </w:rPr>
        <w:t xml:space="preserve">At this this time Brian Freund, one of the JDE Project Managers was working with </w:t>
      </w:r>
      <w:proofErr w:type="spellStart"/>
      <w:r w:rsidRPr="006A4B33">
        <w:rPr>
          <w:rFonts w:ascii="Times New Roman" w:hAnsi="Times New Roman" w:cs="Times New Roman"/>
          <w:sz w:val="24"/>
          <w:szCs w:val="24"/>
        </w:rPr>
        <w:t>Ranga</w:t>
      </w:r>
      <w:proofErr w:type="spellEnd"/>
      <w:r w:rsidRPr="006A4B33">
        <w:rPr>
          <w:rFonts w:ascii="Times New Roman" w:hAnsi="Times New Roman" w:cs="Times New Roman"/>
          <w:sz w:val="24"/>
          <w:szCs w:val="24"/>
        </w:rPr>
        <w:t xml:space="preserve"> Arumugam, the General Manager of Air Center facility helping support the lean transformation </w:t>
      </w:r>
      <w:proofErr w:type="spellStart"/>
      <w:r w:rsidRPr="006A4B33">
        <w:rPr>
          <w:rFonts w:ascii="Times New Roman" w:hAnsi="Times New Roman" w:cs="Times New Roman"/>
          <w:sz w:val="24"/>
          <w:szCs w:val="24"/>
        </w:rPr>
        <w:t>Ranga</w:t>
      </w:r>
      <w:proofErr w:type="spellEnd"/>
      <w:r w:rsidRPr="006A4B33">
        <w:rPr>
          <w:rFonts w:ascii="Times New Roman" w:hAnsi="Times New Roman" w:cs="Times New Roman"/>
          <w:sz w:val="24"/>
          <w:szCs w:val="24"/>
        </w:rPr>
        <w:t xml:space="preserve"> was leading. In less than a year the Air Center team achieved the following improvements:</w:t>
      </w:r>
    </w:p>
    <w:p w14:paraId="7602574B" w14:textId="77777777" w:rsidR="00873E0E" w:rsidRPr="006A4B33" w:rsidRDefault="00873E0E" w:rsidP="00873E0E">
      <w:pPr>
        <w:pStyle w:val="ListParagraph"/>
        <w:numPr>
          <w:ilvl w:val="0"/>
          <w:numId w:val="6"/>
        </w:numPr>
        <w:rPr>
          <w:rFonts w:ascii="Times New Roman" w:hAnsi="Times New Roman" w:cs="Times New Roman"/>
          <w:sz w:val="24"/>
          <w:szCs w:val="24"/>
        </w:rPr>
      </w:pPr>
      <w:r w:rsidRPr="006A4B33">
        <w:rPr>
          <w:rFonts w:ascii="Times New Roman" w:hAnsi="Times New Roman" w:cs="Times New Roman"/>
          <w:sz w:val="24"/>
          <w:szCs w:val="24"/>
        </w:rPr>
        <w:t>Past Dues – from 500 late work orders to 0.</w:t>
      </w:r>
    </w:p>
    <w:p w14:paraId="52DBC5F1" w14:textId="77777777" w:rsidR="00873E0E" w:rsidRPr="006A4B33" w:rsidRDefault="00873E0E" w:rsidP="00873E0E">
      <w:pPr>
        <w:pStyle w:val="ListParagraph"/>
        <w:numPr>
          <w:ilvl w:val="0"/>
          <w:numId w:val="6"/>
        </w:numPr>
        <w:rPr>
          <w:rFonts w:ascii="Times New Roman" w:hAnsi="Times New Roman" w:cs="Times New Roman"/>
          <w:sz w:val="24"/>
          <w:szCs w:val="24"/>
        </w:rPr>
      </w:pPr>
      <w:r w:rsidRPr="006A4B33">
        <w:rPr>
          <w:rFonts w:ascii="Times New Roman" w:hAnsi="Times New Roman" w:cs="Times New Roman"/>
          <w:sz w:val="24"/>
          <w:szCs w:val="24"/>
        </w:rPr>
        <w:t>Leadtime reduced from 70 days to 40 days</w:t>
      </w:r>
    </w:p>
    <w:p w14:paraId="54458564" w14:textId="77777777" w:rsidR="00873E0E" w:rsidRPr="006A4B33" w:rsidRDefault="00873E0E" w:rsidP="00873E0E">
      <w:pPr>
        <w:pStyle w:val="ListParagraph"/>
        <w:numPr>
          <w:ilvl w:val="0"/>
          <w:numId w:val="6"/>
        </w:numPr>
        <w:rPr>
          <w:rFonts w:ascii="Times New Roman" w:hAnsi="Times New Roman" w:cs="Times New Roman"/>
          <w:sz w:val="24"/>
          <w:szCs w:val="24"/>
        </w:rPr>
      </w:pPr>
      <w:r w:rsidRPr="006A4B33">
        <w:rPr>
          <w:rFonts w:ascii="Times New Roman" w:hAnsi="Times New Roman" w:cs="Times New Roman"/>
          <w:sz w:val="24"/>
          <w:szCs w:val="24"/>
        </w:rPr>
        <w:t>Scrap and rework decreased 70%. Cost of Quality % was reduced in line with scrap and rework.</w:t>
      </w:r>
    </w:p>
    <w:p w14:paraId="0A1B3B2D" w14:textId="77777777" w:rsidR="00873E0E" w:rsidRPr="006A4B33" w:rsidRDefault="00873E0E" w:rsidP="00873E0E">
      <w:pPr>
        <w:pStyle w:val="ListParagraph"/>
        <w:numPr>
          <w:ilvl w:val="0"/>
          <w:numId w:val="6"/>
        </w:numPr>
        <w:rPr>
          <w:rFonts w:ascii="Times New Roman" w:hAnsi="Times New Roman" w:cs="Times New Roman"/>
          <w:sz w:val="24"/>
          <w:szCs w:val="24"/>
        </w:rPr>
      </w:pPr>
      <w:r w:rsidRPr="006A4B33">
        <w:rPr>
          <w:rFonts w:ascii="Times New Roman" w:hAnsi="Times New Roman" w:cs="Times New Roman"/>
          <w:sz w:val="24"/>
          <w:szCs w:val="24"/>
        </w:rPr>
        <w:t>On Time Delivery increased from 40% to over 90%.</w:t>
      </w:r>
    </w:p>
    <w:p w14:paraId="51B9EBC3" w14:textId="77777777" w:rsidR="00873E0E" w:rsidRPr="006A4B33" w:rsidRDefault="00873E0E" w:rsidP="0007460B">
      <w:pPr>
        <w:ind w:firstLine="416"/>
        <w:rPr>
          <w:rFonts w:ascii="Times New Roman" w:hAnsi="Times New Roman" w:cs="Times New Roman"/>
          <w:sz w:val="24"/>
          <w:szCs w:val="24"/>
        </w:rPr>
      </w:pPr>
      <w:r w:rsidRPr="006A4B33">
        <w:rPr>
          <w:rFonts w:ascii="Times New Roman" w:hAnsi="Times New Roman" w:cs="Times New Roman"/>
          <w:sz w:val="24"/>
          <w:szCs w:val="24"/>
        </w:rPr>
        <w:t>These accomplishments were achieved during a very challenging business environment. Hearing of the successes at Air Center made James Paton, Director of ERP, became interested in the possibility of applying the same principles with the JDE team.</w:t>
      </w:r>
    </w:p>
    <w:p w14:paraId="64967D71" w14:textId="77777777" w:rsidR="00873E0E" w:rsidRPr="006A4B33" w:rsidRDefault="00873E0E" w:rsidP="0007460B">
      <w:pPr>
        <w:ind w:firstLine="416"/>
        <w:rPr>
          <w:rFonts w:ascii="Times New Roman" w:hAnsi="Times New Roman" w:cs="Times New Roman"/>
          <w:sz w:val="24"/>
          <w:szCs w:val="24"/>
        </w:rPr>
      </w:pPr>
      <w:r w:rsidRPr="006A4B33">
        <w:rPr>
          <w:rFonts w:ascii="Times New Roman" w:hAnsi="Times New Roman" w:cs="Times New Roman"/>
          <w:sz w:val="24"/>
          <w:szCs w:val="24"/>
        </w:rPr>
        <w:t>This case study follows the actions of the JDE Product team, the first Wellbore Information Systems team to apply Lean and Agile principles.</w:t>
      </w:r>
    </w:p>
    <w:p w14:paraId="7C573D93" w14:textId="77777777" w:rsidR="00873E0E" w:rsidRPr="006A4B33" w:rsidRDefault="00873E0E" w:rsidP="00873E0E">
      <w:pPr>
        <w:rPr>
          <w:rFonts w:ascii="Times New Roman" w:hAnsi="Times New Roman" w:cs="Times New Roman"/>
          <w:sz w:val="24"/>
          <w:szCs w:val="24"/>
        </w:rPr>
      </w:pPr>
    </w:p>
    <w:p w14:paraId="20484314" w14:textId="2FC6BB6F" w:rsidR="001A2860" w:rsidRDefault="001A2860" w:rsidP="00873E0E">
      <w:pPr>
        <w:rPr>
          <w:rFonts w:ascii="Times New Roman" w:hAnsi="Times New Roman" w:cs="Times New Roman"/>
          <w:b/>
          <w:sz w:val="24"/>
          <w:szCs w:val="24"/>
        </w:rPr>
      </w:pPr>
      <w:r>
        <w:rPr>
          <w:rFonts w:ascii="Times New Roman" w:hAnsi="Times New Roman" w:cs="Times New Roman"/>
          <w:b/>
          <w:sz w:val="24"/>
          <w:szCs w:val="24"/>
        </w:rPr>
        <w:t>IMPLEMENTATION</w:t>
      </w:r>
    </w:p>
    <w:p w14:paraId="39E23553" w14:textId="575BE1C4" w:rsidR="00873E0E" w:rsidRPr="006A4B33" w:rsidRDefault="001A2860" w:rsidP="00873E0E">
      <w:pPr>
        <w:rPr>
          <w:rFonts w:ascii="Times New Roman" w:hAnsi="Times New Roman" w:cs="Times New Roman"/>
          <w:b/>
          <w:sz w:val="24"/>
          <w:szCs w:val="24"/>
        </w:rPr>
      </w:pPr>
      <w:r w:rsidRPr="006A4B33">
        <w:rPr>
          <w:rFonts w:ascii="Times New Roman" w:hAnsi="Times New Roman" w:cs="Times New Roman"/>
          <w:b/>
          <w:sz w:val="24"/>
          <w:szCs w:val="24"/>
        </w:rPr>
        <w:t>June 2015 To June 2016 (Initial Implementation)</w:t>
      </w:r>
    </w:p>
    <w:p w14:paraId="362493FC" w14:textId="77777777" w:rsidR="00873E0E" w:rsidRPr="006A4B33" w:rsidRDefault="00873E0E" w:rsidP="001A2860">
      <w:pPr>
        <w:ind w:firstLine="720"/>
        <w:rPr>
          <w:rFonts w:ascii="Times New Roman" w:hAnsi="Times New Roman" w:cs="Times New Roman"/>
          <w:sz w:val="24"/>
          <w:szCs w:val="24"/>
        </w:rPr>
      </w:pPr>
      <w:r w:rsidRPr="006A4B33">
        <w:rPr>
          <w:rFonts w:ascii="Times New Roman" w:hAnsi="Times New Roman" w:cs="Times New Roman"/>
          <w:sz w:val="24"/>
          <w:szCs w:val="24"/>
        </w:rPr>
        <w:t xml:space="preserve">Initial implementation focused on making the work and process more visual, and scheduling work in to Monthly sprints. </w:t>
      </w:r>
    </w:p>
    <w:p w14:paraId="469CE8AC" w14:textId="1E2830DD" w:rsidR="000A515F" w:rsidRPr="001A2860" w:rsidRDefault="00873E0E" w:rsidP="001A2860">
      <w:pPr>
        <w:ind w:firstLine="720"/>
        <w:rPr>
          <w:rFonts w:ascii="Times New Roman" w:eastAsia="Times New Roman" w:hAnsi="Times New Roman" w:cs="Times New Roman"/>
          <w:color w:val="auto"/>
          <w:sz w:val="24"/>
          <w:szCs w:val="24"/>
        </w:rPr>
      </w:pPr>
      <w:r w:rsidRPr="006A4B33">
        <w:rPr>
          <w:rFonts w:ascii="Times New Roman" w:hAnsi="Times New Roman" w:cs="Times New Roman"/>
          <w:sz w:val="24"/>
          <w:szCs w:val="24"/>
        </w:rPr>
        <w:lastRenderedPageBreak/>
        <w:t>Initial visualization of the work was done by writing each change request on Post It notes and placing them on a KANBAN board that was divided by columns to represent each step of the Delivery Process from Approved Backlog through Deployment to Production. (insert picture old board).  The Post It notes used color coding to identify the functional area the change request belongs to, i.e. Pink was Manufacturing, Orange was Distribution, etc.</w:t>
      </w:r>
      <w:r w:rsidR="00600805" w:rsidRPr="006A4B33">
        <w:rPr>
          <w:rFonts w:ascii="Times New Roman" w:hAnsi="Times New Roman" w:cs="Times New Roman"/>
          <w:i/>
          <w:iCs/>
          <w:color w:val="44546A" w:themeColor="text2"/>
          <w:sz w:val="24"/>
          <w:szCs w:val="24"/>
        </w:rPr>
        <w:t xml:space="preserve"> </w:t>
      </w:r>
      <w:r w:rsidR="00600805" w:rsidRPr="001A2860">
        <w:rPr>
          <w:rFonts w:ascii="Times New Roman" w:hAnsi="Times New Roman" w:cs="Times New Roman"/>
          <w:i/>
          <w:iCs/>
          <w:color w:val="auto"/>
          <w:sz w:val="24"/>
          <w:szCs w:val="24"/>
        </w:rPr>
        <w:t>Picture 1,2</w:t>
      </w:r>
    </w:p>
    <w:p w14:paraId="0C96DED9" w14:textId="77777777" w:rsidR="00CA589F" w:rsidRPr="006A4B33" w:rsidRDefault="00F45E40" w:rsidP="00CA589F">
      <w:pPr>
        <w:keepNext/>
        <w:rPr>
          <w:rFonts w:ascii="Times New Roman" w:hAnsi="Times New Roman" w:cs="Times New Roman"/>
          <w:sz w:val="24"/>
          <w:szCs w:val="24"/>
        </w:rPr>
      </w:pPr>
      <w:r w:rsidRPr="006A4B33">
        <w:rPr>
          <w:rFonts w:ascii="Times New Roman" w:hAnsi="Times New Roman" w:cs="Times New Roman"/>
          <w:noProof/>
          <w:sz w:val="24"/>
          <w:szCs w:val="24"/>
        </w:rPr>
        <w:drawing>
          <wp:inline distT="0" distB="0" distL="0" distR="0" wp14:anchorId="312ABFA2" wp14:editId="5006851D">
            <wp:extent cx="5091379" cy="2691676"/>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101181" cy="2696858"/>
                    </a:xfrm>
                    <a:prstGeom prst="rect">
                      <a:avLst/>
                    </a:prstGeom>
                    <a:ln/>
                  </pic:spPr>
                </pic:pic>
              </a:graphicData>
            </a:graphic>
          </wp:inline>
        </w:drawing>
      </w:r>
    </w:p>
    <w:p w14:paraId="12EFEA39" w14:textId="6ED40602" w:rsidR="000A515F" w:rsidRPr="006A4B33" w:rsidRDefault="00CA589F" w:rsidP="00CA589F">
      <w:pPr>
        <w:pStyle w:val="Caption"/>
        <w:rPr>
          <w:rFonts w:ascii="Times New Roman" w:eastAsia="Times New Roman" w:hAnsi="Times New Roman" w:cs="Times New Roman"/>
          <w:sz w:val="24"/>
          <w:szCs w:val="24"/>
        </w:rPr>
      </w:pPr>
      <w:r w:rsidRPr="006A4B33">
        <w:rPr>
          <w:rFonts w:ascii="Times New Roman" w:hAnsi="Times New Roman" w:cs="Times New Roman"/>
          <w:sz w:val="24"/>
          <w:szCs w:val="24"/>
        </w:rPr>
        <w:t xml:space="preserve">picture </w:t>
      </w:r>
      <w:r w:rsidR="000914DE" w:rsidRPr="006A4B33">
        <w:rPr>
          <w:rFonts w:ascii="Times New Roman" w:hAnsi="Times New Roman" w:cs="Times New Roman"/>
          <w:sz w:val="24"/>
          <w:szCs w:val="24"/>
        </w:rPr>
        <w:fldChar w:fldCharType="begin"/>
      </w:r>
      <w:r w:rsidR="000914DE" w:rsidRPr="006A4B33">
        <w:rPr>
          <w:rFonts w:ascii="Times New Roman" w:hAnsi="Times New Roman" w:cs="Times New Roman"/>
          <w:sz w:val="24"/>
          <w:szCs w:val="24"/>
        </w:rPr>
        <w:instrText xml:space="preserve"> SEQ picture \* ARABIC </w:instrText>
      </w:r>
      <w:r w:rsidR="000914DE" w:rsidRPr="006A4B33">
        <w:rPr>
          <w:rFonts w:ascii="Times New Roman" w:hAnsi="Times New Roman" w:cs="Times New Roman"/>
          <w:sz w:val="24"/>
          <w:szCs w:val="24"/>
        </w:rPr>
        <w:fldChar w:fldCharType="separate"/>
      </w:r>
      <w:r w:rsidR="00147D41" w:rsidRPr="006A4B33">
        <w:rPr>
          <w:rFonts w:ascii="Times New Roman" w:hAnsi="Times New Roman" w:cs="Times New Roman"/>
          <w:noProof/>
          <w:sz w:val="24"/>
          <w:szCs w:val="24"/>
        </w:rPr>
        <w:t>1</w:t>
      </w:r>
      <w:r w:rsidR="000914DE" w:rsidRPr="006A4B33">
        <w:rPr>
          <w:rFonts w:ascii="Times New Roman" w:hAnsi="Times New Roman" w:cs="Times New Roman"/>
          <w:noProof/>
          <w:sz w:val="24"/>
          <w:szCs w:val="24"/>
        </w:rPr>
        <w:fldChar w:fldCharType="end"/>
      </w:r>
    </w:p>
    <w:p w14:paraId="18F959D0" w14:textId="77777777" w:rsidR="00CA589F" w:rsidRPr="006A4B33" w:rsidRDefault="00F45E40" w:rsidP="00CA589F">
      <w:pPr>
        <w:keepNext/>
        <w:rPr>
          <w:rFonts w:ascii="Times New Roman" w:hAnsi="Times New Roman" w:cs="Times New Roman"/>
          <w:sz w:val="24"/>
          <w:szCs w:val="24"/>
        </w:rPr>
      </w:pPr>
      <w:r w:rsidRPr="006A4B33">
        <w:rPr>
          <w:rFonts w:ascii="Times New Roman" w:hAnsi="Times New Roman" w:cs="Times New Roman"/>
          <w:noProof/>
          <w:sz w:val="24"/>
          <w:szCs w:val="24"/>
        </w:rPr>
        <w:drawing>
          <wp:inline distT="0" distB="0" distL="0" distR="0" wp14:anchorId="252D8C84" wp14:editId="5F747BC4">
            <wp:extent cx="5120640" cy="2852928"/>
            <wp:effectExtent l="0" t="0" r="3810" b="508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127921" cy="2856985"/>
                    </a:xfrm>
                    <a:prstGeom prst="rect">
                      <a:avLst/>
                    </a:prstGeom>
                    <a:ln/>
                  </pic:spPr>
                </pic:pic>
              </a:graphicData>
            </a:graphic>
          </wp:inline>
        </w:drawing>
      </w:r>
    </w:p>
    <w:p w14:paraId="30F73085" w14:textId="41A856CA" w:rsidR="000A515F" w:rsidRPr="006A4B33" w:rsidRDefault="00CA589F" w:rsidP="00CA589F">
      <w:pPr>
        <w:pStyle w:val="Caption"/>
        <w:rPr>
          <w:rFonts w:ascii="Times New Roman" w:eastAsia="Times New Roman" w:hAnsi="Times New Roman" w:cs="Times New Roman"/>
          <w:sz w:val="24"/>
          <w:szCs w:val="24"/>
        </w:rPr>
      </w:pPr>
      <w:r w:rsidRPr="006A4B33">
        <w:rPr>
          <w:rFonts w:ascii="Times New Roman" w:hAnsi="Times New Roman" w:cs="Times New Roman"/>
          <w:sz w:val="24"/>
          <w:szCs w:val="24"/>
        </w:rPr>
        <w:t xml:space="preserve">picture </w:t>
      </w:r>
      <w:r w:rsidR="000914DE" w:rsidRPr="006A4B33">
        <w:rPr>
          <w:rFonts w:ascii="Times New Roman" w:hAnsi="Times New Roman" w:cs="Times New Roman"/>
          <w:sz w:val="24"/>
          <w:szCs w:val="24"/>
        </w:rPr>
        <w:fldChar w:fldCharType="begin"/>
      </w:r>
      <w:r w:rsidR="000914DE" w:rsidRPr="006A4B33">
        <w:rPr>
          <w:rFonts w:ascii="Times New Roman" w:hAnsi="Times New Roman" w:cs="Times New Roman"/>
          <w:sz w:val="24"/>
          <w:szCs w:val="24"/>
        </w:rPr>
        <w:instrText xml:space="preserve"> SEQ picture \* ARABIC </w:instrText>
      </w:r>
      <w:r w:rsidR="000914DE" w:rsidRPr="006A4B33">
        <w:rPr>
          <w:rFonts w:ascii="Times New Roman" w:hAnsi="Times New Roman" w:cs="Times New Roman"/>
          <w:sz w:val="24"/>
          <w:szCs w:val="24"/>
        </w:rPr>
        <w:fldChar w:fldCharType="separate"/>
      </w:r>
      <w:r w:rsidR="00147D41" w:rsidRPr="006A4B33">
        <w:rPr>
          <w:rFonts w:ascii="Times New Roman" w:hAnsi="Times New Roman" w:cs="Times New Roman"/>
          <w:noProof/>
          <w:sz w:val="24"/>
          <w:szCs w:val="24"/>
        </w:rPr>
        <w:t>2</w:t>
      </w:r>
      <w:r w:rsidR="000914DE" w:rsidRPr="006A4B33">
        <w:rPr>
          <w:rFonts w:ascii="Times New Roman" w:hAnsi="Times New Roman" w:cs="Times New Roman"/>
          <w:noProof/>
          <w:sz w:val="24"/>
          <w:szCs w:val="24"/>
        </w:rPr>
        <w:fldChar w:fldCharType="end"/>
      </w:r>
    </w:p>
    <w:p w14:paraId="67AC7C22" w14:textId="1DA5BDA8" w:rsidR="00D76C96" w:rsidRPr="006A4B33" w:rsidRDefault="00D76C96" w:rsidP="001A2860">
      <w:pPr>
        <w:ind w:firstLine="720"/>
        <w:rPr>
          <w:rFonts w:ascii="Times New Roman" w:hAnsi="Times New Roman" w:cs="Times New Roman"/>
          <w:sz w:val="24"/>
          <w:szCs w:val="24"/>
        </w:rPr>
      </w:pPr>
      <w:r w:rsidRPr="006A4B33">
        <w:rPr>
          <w:rFonts w:ascii="Times New Roman" w:hAnsi="Times New Roman" w:cs="Times New Roman"/>
          <w:sz w:val="24"/>
          <w:szCs w:val="24"/>
        </w:rPr>
        <w:t xml:space="preserve">The immediate benefit was visibility of all work the team was committing to, shining a light on the hidden work and identifying conflicts in priority and overloaded functional areas to be addressed by management. This also uncovered that the team was being responsive to the most urgent needs from the Business (Squeaky wheel syndrome...!) instead of working on what </w:t>
      </w:r>
      <w:r w:rsidRPr="006A4B33">
        <w:rPr>
          <w:rFonts w:ascii="Times New Roman" w:hAnsi="Times New Roman" w:cs="Times New Roman"/>
          <w:sz w:val="24"/>
          <w:szCs w:val="24"/>
        </w:rPr>
        <w:lastRenderedPageBreak/>
        <w:t>the Business felt was most important. The team then focused on improving processes so more of their work would move in to the Important but not Urgent quadrant</w:t>
      </w:r>
      <w:r w:rsidR="001A2860">
        <w:rPr>
          <w:rFonts w:ascii="Times New Roman" w:hAnsi="Times New Roman" w:cs="Times New Roman"/>
          <w:sz w:val="24"/>
          <w:szCs w:val="24"/>
        </w:rPr>
        <w:t>, picture 3.</w:t>
      </w:r>
    </w:p>
    <w:p w14:paraId="0FE059DE" w14:textId="77777777" w:rsidR="00CA589F" w:rsidRPr="006A4B33" w:rsidRDefault="00F45E40" w:rsidP="00CA589F">
      <w:pPr>
        <w:keepNext/>
        <w:rPr>
          <w:rFonts w:ascii="Times New Roman" w:hAnsi="Times New Roman" w:cs="Times New Roman"/>
          <w:sz w:val="24"/>
          <w:szCs w:val="24"/>
        </w:rPr>
      </w:pPr>
      <w:r w:rsidRPr="006A4B33">
        <w:rPr>
          <w:rFonts w:ascii="Times New Roman" w:hAnsi="Times New Roman" w:cs="Times New Roman"/>
          <w:noProof/>
          <w:sz w:val="24"/>
          <w:szCs w:val="24"/>
        </w:rPr>
        <w:drawing>
          <wp:inline distT="0" distB="0" distL="0" distR="0" wp14:anchorId="12BD09EA" wp14:editId="79320536">
            <wp:extent cx="4770005" cy="3361427"/>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770005" cy="3361427"/>
                    </a:xfrm>
                    <a:prstGeom prst="rect">
                      <a:avLst/>
                    </a:prstGeom>
                    <a:ln/>
                  </pic:spPr>
                </pic:pic>
              </a:graphicData>
            </a:graphic>
          </wp:inline>
        </w:drawing>
      </w:r>
    </w:p>
    <w:p w14:paraId="2CE45644" w14:textId="5818FAB0" w:rsidR="00CA589F" w:rsidRPr="006A4B33" w:rsidRDefault="00CA589F" w:rsidP="00CA589F">
      <w:pPr>
        <w:pStyle w:val="Caption"/>
        <w:rPr>
          <w:rFonts w:ascii="Times New Roman" w:hAnsi="Times New Roman" w:cs="Times New Roman"/>
          <w:sz w:val="24"/>
          <w:szCs w:val="24"/>
        </w:rPr>
      </w:pPr>
      <w:r w:rsidRPr="006A4B33">
        <w:rPr>
          <w:rFonts w:ascii="Times New Roman" w:hAnsi="Times New Roman" w:cs="Times New Roman"/>
          <w:sz w:val="24"/>
          <w:szCs w:val="24"/>
        </w:rPr>
        <w:t xml:space="preserve">picture </w:t>
      </w:r>
      <w:r w:rsidR="000914DE" w:rsidRPr="006A4B33">
        <w:rPr>
          <w:rFonts w:ascii="Times New Roman" w:hAnsi="Times New Roman" w:cs="Times New Roman"/>
          <w:sz w:val="24"/>
          <w:szCs w:val="24"/>
        </w:rPr>
        <w:fldChar w:fldCharType="begin"/>
      </w:r>
      <w:r w:rsidR="000914DE" w:rsidRPr="006A4B33">
        <w:rPr>
          <w:rFonts w:ascii="Times New Roman" w:hAnsi="Times New Roman" w:cs="Times New Roman"/>
          <w:sz w:val="24"/>
          <w:szCs w:val="24"/>
        </w:rPr>
        <w:instrText xml:space="preserve"> SEQ picture \* ARABIC </w:instrText>
      </w:r>
      <w:r w:rsidR="000914DE" w:rsidRPr="006A4B33">
        <w:rPr>
          <w:rFonts w:ascii="Times New Roman" w:hAnsi="Times New Roman" w:cs="Times New Roman"/>
          <w:sz w:val="24"/>
          <w:szCs w:val="24"/>
        </w:rPr>
        <w:fldChar w:fldCharType="separate"/>
      </w:r>
      <w:r w:rsidR="00147D41" w:rsidRPr="006A4B33">
        <w:rPr>
          <w:rFonts w:ascii="Times New Roman" w:hAnsi="Times New Roman" w:cs="Times New Roman"/>
          <w:noProof/>
          <w:sz w:val="24"/>
          <w:szCs w:val="24"/>
        </w:rPr>
        <w:t>3</w:t>
      </w:r>
      <w:r w:rsidR="000914DE" w:rsidRPr="006A4B33">
        <w:rPr>
          <w:rFonts w:ascii="Times New Roman" w:hAnsi="Times New Roman" w:cs="Times New Roman"/>
          <w:noProof/>
          <w:sz w:val="24"/>
          <w:szCs w:val="24"/>
        </w:rPr>
        <w:fldChar w:fldCharType="end"/>
      </w:r>
    </w:p>
    <w:p w14:paraId="33414676" w14:textId="77777777" w:rsidR="00D76C96" w:rsidRPr="006A4B33" w:rsidRDefault="00D76C96" w:rsidP="001A2860">
      <w:pPr>
        <w:ind w:firstLine="720"/>
        <w:rPr>
          <w:rFonts w:ascii="Times New Roman" w:hAnsi="Times New Roman" w:cs="Times New Roman"/>
          <w:sz w:val="24"/>
          <w:szCs w:val="24"/>
        </w:rPr>
      </w:pPr>
      <w:r w:rsidRPr="006A4B33">
        <w:rPr>
          <w:rFonts w:ascii="Times New Roman" w:hAnsi="Times New Roman" w:cs="Times New Roman"/>
          <w:sz w:val="24"/>
          <w:szCs w:val="24"/>
        </w:rPr>
        <w:t xml:space="preserve">Paridhi held monthly Change Advisory Board (CAB) with the JDE Process Owners for each functional area and key representatives from the business. Change Requests were prioritized and committed to time frames over the next 12 months. Planning went from detailed planning on what would be delivered in the next few monthly releases to what would be delivered in quarters further out. The near-term commitments were scheduled to be delivered in a Sprint. </w:t>
      </w:r>
    </w:p>
    <w:p w14:paraId="6A38F6C7" w14:textId="4E6BA923" w:rsidR="00D76C96" w:rsidRPr="006A4B33" w:rsidRDefault="00D76C96" w:rsidP="001A2860">
      <w:pPr>
        <w:ind w:firstLine="720"/>
        <w:rPr>
          <w:rFonts w:ascii="Times New Roman" w:hAnsi="Times New Roman" w:cs="Times New Roman"/>
          <w:sz w:val="24"/>
          <w:szCs w:val="24"/>
        </w:rPr>
      </w:pPr>
      <w:r w:rsidRPr="006A4B33">
        <w:rPr>
          <w:rFonts w:ascii="Times New Roman" w:hAnsi="Times New Roman" w:cs="Times New Roman"/>
          <w:sz w:val="24"/>
          <w:szCs w:val="24"/>
        </w:rPr>
        <w:t>Daily stand up meetings were started and led by Paridhi. Each team member would answer three questions, what I did yesterday, what I’m doing today, and what obstacles I need help with. Any obstacle the team couldn’t immediately commit to solving after the meeting would go on a flip chart with an owner assigned and a target completion date</w:t>
      </w:r>
      <w:r w:rsidR="002678EE">
        <w:rPr>
          <w:rFonts w:ascii="Times New Roman" w:hAnsi="Times New Roman" w:cs="Times New Roman"/>
          <w:sz w:val="24"/>
          <w:szCs w:val="24"/>
        </w:rPr>
        <w:t>,</w:t>
      </w:r>
      <w:r w:rsidRPr="006A4B33">
        <w:rPr>
          <w:rFonts w:ascii="Times New Roman" w:hAnsi="Times New Roman" w:cs="Times New Roman"/>
          <w:sz w:val="24"/>
          <w:szCs w:val="24"/>
        </w:rPr>
        <w:t xml:space="preserve"> so updates could be provided to the team.</w:t>
      </w:r>
    </w:p>
    <w:p w14:paraId="26602F4C" w14:textId="2A219292" w:rsidR="00D76C96" w:rsidRDefault="00D76C96" w:rsidP="001A2860">
      <w:pPr>
        <w:ind w:firstLine="720"/>
        <w:rPr>
          <w:rFonts w:ascii="Times New Roman" w:hAnsi="Times New Roman" w:cs="Times New Roman"/>
          <w:sz w:val="24"/>
          <w:szCs w:val="24"/>
        </w:rPr>
      </w:pPr>
      <w:r w:rsidRPr="006A4B33">
        <w:rPr>
          <w:rFonts w:ascii="Times New Roman" w:hAnsi="Times New Roman" w:cs="Times New Roman"/>
          <w:sz w:val="24"/>
          <w:szCs w:val="24"/>
        </w:rPr>
        <w:t xml:space="preserve">There were initial concerns from the team members on what to mention in Stand up, what details and how to ask for help without looking small. Over time, the team realized that asking for help, </w:t>
      </w:r>
      <w:proofErr w:type="gramStart"/>
      <w:r w:rsidRPr="006A4B33">
        <w:rPr>
          <w:rFonts w:ascii="Times New Roman" w:hAnsi="Times New Roman" w:cs="Times New Roman"/>
          <w:sz w:val="24"/>
          <w:szCs w:val="24"/>
        </w:rPr>
        <w:t>actually gets</w:t>
      </w:r>
      <w:proofErr w:type="gramEnd"/>
      <w:r w:rsidRPr="006A4B33">
        <w:rPr>
          <w:rFonts w:ascii="Times New Roman" w:hAnsi="Times New Roman" w:cs="Times New Roman"/>
          <w:sz w:val="24"/>
          <w:szCs w:val="24"/>
        </w:rPr>
        <w:t xml:space="preserve"> help in return and keeps the work moving forward to completion. Transparency slowly came inside the team. Management Buy-in and commitment to the process of offering “Help”, further gave a solid back to the process.</w:t>
      </w:r>
    </w:p>
    <w:p w14:paraId="6500AFBF" w14:textId="072FF023" w:rsidR="001A2860" w:rsidRDefault="001A2860" w:rsidP="001A2860">
      <w:pPr>
        <w:ind w:firstLine="720"/>
        <w:rPr>
          <w:rFonts w:ascii="Times New Roman" w:hAnsi="Times New Roman" w:cs="Times New Roman"/>
          <w:sz w:val="24"/>
          <w:szCs w:val="24"/>
        </w:rPr>
      </w:pPr>
    </w:p>
    <w:p w14:paraId="551C318D" w14:textId="77777777" w:rsidR="001A2860" w:rsidRPr="006A4B33" w:rsidRDefault="001A2860" w:rsidP="001A2860">
      <w:pPr>
        <w:ind w:firstLine="720"/>
        <w:rPr>
          <w:rFonts w:ascii="Times New Roman" w:hAnsi="Times New Roman" w:cs="Times New Roman"/>
          <w:sz w:val="24"/>
          <w:szCs w:val="24"/>
        </w:rPr>
      </w:pPr>
    </w:p>
    <w:p w14:paraId="53034BE0" w14:textId="77777777" w:rsidR="00D76C96" w:rsidRPr="00FF66F9" w:rsidRDefault="00D76C96" w:rsidP="00D76C96">
      <w:pPr>
        <w:rPr>
          <w:rFonts w:ascii="Times New Roman" w:hAnsi="Times New Roman" w:cs="Times New Roman"/>
          <w:b/>
          <w:i/>
          <w:sz w:val="24"/>
          <w:szCs w:val="24"/>
        </w:rPr>
      </w:pPr>
      <w:r w:rsidRPr="00FF66F9">
        <w:rPr>
          <w:rFonts w:ascii="Times New Roman" w:hAnsi="Times New Roman" w:cs="Times New Roman"/>
          <w:b/>
          <w:i/>
          <w:sz w:val="24"/>
          <w:szCs w:val="24"/>
        </w:rPr>
        <w:lastRenderedPageBreak/>
        <w:t>Results June 2015 – June 2016</w:t>
      </w:r>
    </w:p>
    <w:p w14:paraId="4082C557" w14:textId="77777777" w:rsidR="00D76C96" w:rsidRPr="006A4B33" w:rsidRDefault="00D76C96" w:rsidP="001A2860">
      <w:pPr>
        <w:ind w:firstLine="720"/>
        <w:rPr>
          <w:rFonts w:ascii="Times New Roman" w:hAnsi="Times New Roman" w:cs="Times New Roman"/>
          <w:sz w:val="24"/>
          <w:szCs w:val="24"/>
        </w:rPr>
      </w:pPr>
      <w:r w:rsidRPr="006A4B33">
        <w:rPr>
          <w:rFonts w:ascii="Times New Roman" w:hAnsi="Times New Roman" w:cs="Times New Roman"/>
          <w:sz w:val="24"/>
          <w:szCs w:val="24"/>
        </w:rPr>
        <w:t xml:space="preserve">The main metrics tracked during this time were departmental cost, number of change request processed, and percent of change request delivered on time. </w:t>
      </w:r>
    </w:p>
    <w:p w14:paraId="73D962D5" w14:textId="77777777" w:rsidR="00D76C96" w:rsidRPr="006A4B33" w:rsidRDefault="00D76C96" w:rsidP="001A2860">
      <w:pPr>
        <w:ind w:firstLine="720"/>
        <w:rPr>
          <w:rFonts w:ascii="Times New Roman" w:hAnsi="Times New Roman" w:cs="Times New Roman"/>
          <w:sz w:val="24"/>
          <w:szCs w:val="24"/>
        </w:rPr>
      </w:pPr>
      <w:r w:rsidRPr="006A4B33">
        <w:rPr>
          <w:rFonts w:ascii="Times New Roman" w:hAnsi="Times New Roman" w:cs="Times New Roman"/>
          <w:sz w:val="24"/>
          <w:szCs w:val="24"/>
        </w:rPr>
        <w:t xml:space="preserve">The number of change request delivered improved during the period, while reducing headcount 15%.  However, true performance was difficult to measure as the effort required to deliver a change request vs a group change request was highly variable. A few large change requests in a month could really skew the numbers completed. This required a lot of qualitative analysis (individual analysis of effort for change request and environmental factors impacted flow that month) to determine if performance was improving month to month. </w:t>
      </w:r>
      <w:r w:rsidRPr="001A2860">
        <w:rPr>
          <w:rFonts w:ascii="Times New Roman" w:hAnsi="Times New Roman" w:cs="Times New Roman"/>
          <w:sz w:val="24"/>
          <w:szCs w:val="24"/>
        </w:rPr>
        <w:t>Delaying corrective actions.</w:t>
      </w:r>
      <w:r w:rsidRPr="006A4B33">
        <w:rPr>
          <w:rFonts w:ascii="Times New Roman" w:hAnsi="Times New Roman" w:cs="Times New Roman"/>
          <w:sz w:val="24"/>
          <w:szCs w:val="24"/>
        </w:rPr>
        <w:t xml:space="preserve">    </w:t>
      </w:r>
    </w:p>
    <w:p w14:paraId="75B18979" w14:textId="77777777" w:rsidR="00D76C96" w:rsidRPr="006A4B33" w:rsidRDefault="00D76C96" w:rsidP="001A2860">
      <w:pPr>
        <w:ind w:firstLine="720"/>
        <w:rPr>
          <w:rFonts w:ascii="Times New Roman" w:hAnsi="Times New Roman" w:cs="Times New Roman"/>
          <w:sz w:val="24"/>
          <w:szCs w:val="24"/>
        </w:rPr>
      </w:pPr>
      <w:r w:rsidRPr="006A4B33">
        <w:rPr>
          <w:rFonts w:ascii="Times New Roman" w:hAnsi="Times New Roman" w:cs="Times New Roman"/>
          <w:sz w:val="24"/>
          <w:szCs w:val="24"/>
        </w:rPr>
        <w:t xml:space="preserve">After a year of living with the new processes, James asked </w:t>
      </w:r>
      <w:proofErr w:type="spellStart"/>
      <w:r w:rsidRPr="006A4B33">
        <w:rPr>
          <w:rFonts w:ascii="Times New Roman" w:hAnsi="Times New Roman" w:cs="Times New Roman"/>
          <w:sz w:val="24"/>
          <w:szCs w:val="24"/>
        </w:rPr>
        <w:t>Ranga</w:t>
      </w:r>
      <w:proofErr w:type="spellEnd"/>
      <w:r w:rsidRPr="006A4B33">
        <w:rPr>
          <w:rFonts w:ascii="Times New Roman" w:hAnsi="Times New Roman" w:cs="Times New Roman"/>
          <w:sz w:val="24"/>
          <w:szCs w:val="24"/>
        </w:rPr>
        <w:t xml:space="preserve"> to review their processes before he left for his new assignment in the Middle East. He was impressed with what had been accomplished. However, he also pointed out that there weren’t any controls on Work in Process (WIP), there were no metrics to let the team know if they were </w:t>
      </w:r>
      <w:r w:rsidRPr="006A4B33">
        <w:rPr>
          <w:rFonts w:ascii="Times New Roman" w:hAnsi="Times New Roman" w:cs="Times New Roman"/>
          <w:b/>
          <w:i/>
          <w:sz w:val="24"/>
          <w:szCs w:val="24"/>
        </w:rPr>
        <w:t>winning or losing</w:t>
      </w:r>
      <w:r w:rsidRPr="006A4B33">
        <w:rPr>
          <w:rFonts w:ascii="Times New Roman" w:hAnsi="Times New Roman" w:cs="Times New Roman"/>
          <w:sz w:val="24"/>
          <w:szCs w:val="24"/>
        </w:rPr>
        <w:t xml:space="preserve"> </w:t>
      </w:r>
      <w:proofErr w:type="gramStart"/>
      <w:r w:rsidRPr="006A4B33">
        <w:rPr>
          <w:rFonts w:ascii="Times New Roman" w:hAnsi="Times New Roman" w:cs="Times New Roman"/>
          <w:b/>
          <w:i/>
          <w:sz w:val="24"/>
          <w:szCs w:val="24"/>
        </w:rPr>
        <w:t>on a daily basis</w:t>
      </w:r>
      <w:proofErr w:type="gramEnd"/>
      <w:r w:rsidRPr="006A4B33">
        <w:rPr>
          <w:rFonts w:ascii="Times New Roman" w:hAnsi="Times New Roman" w:cs="Times New Roman"/>
          <w:sz w:val="24"/>
          <w:szCs w:val="24"/>
        </w:rPr>
        <w:t xml:space="preserve">, and improvement in systems were driven by management. </w:t>
      </w:r>
      <w:proofErr w:type="spellStart"/>
      <w:r w:rsidRPr="006A4B33">
        <w:rPr>
          <w:rFonts w:ascii="Times New Roman" w:hAnsi="Times New Roman" w:cs="Times New Roman"/>
          <w:sz w:val="24"/>
          <w:szCs w:val="24"/>
        </w:rPr>
        <w:t>Ranga</w:t>
      </w:r>
      <w:proofErr w:type="spellEnd"/>
      <w:r w:rsidRPr="006A4B33">
        <w:rPr>
          <w:rFonts w:ascii="Times New Roman" w:hAnsi="Times New Roman" w:cs="Times New Roman"/>
          <w:sz w:val="24"/>
          <w:szCs w:val="24"/>
        </w:rPr>
        <w:t xml:space="preserve"> saw a great opportunity for applying lean principles in a way he had never seen before, and suggested conducting a class on Lean with the JDE Product team. </w:t>
      </w:r>
    </w:p>
    <w:p w14:paraId="36F3F027" w14:textId="77777777" w:rsidR="00D76C96" w:rsidRPr="006A4B33" w:rsidRDefault="00D76C96" w:rsidP="00D76C96">
      <w:pPr>
        <w:rPr>
          <w:rFonts w:ascii="Times New Roman" w:hAnsi="Times New Roman" w:cs="Times New Roman"/>
          <w:sz w:val="24"/>
          <w:szCs w:val="24"/>
        </w:rPr>
      </w:pPr>
    </w:p>
    <w:p w14:paraId="4750D21F" w14:textId="77777777" w:rsidR="00D76C96" w:rsidRPr="006A4B33" w:rsidRDefault="00D76C96" w:rsidP="00D76C96">
      <w:pPr>
        <w:rPr>
          <w:rFonts w:ascii="Times New Roman" w:hAnsi="Times New Roman" w:cs="Times New Roman"/>
          <w:b/>
          <w:sz w:val="24"/>
          <w:szCs w:val="24"/>
        </w:rPr>
      </w:pPr>
      <w:r w:rsidRPr="006A4B33">
        <w:rPr>
          <w:rFonts w:ascii="Times New Roman" w:hAnsi="Times New Roman" w:cs="Times New Roman"/>
          <w:b/>
          <w:sz w:val="24"/>
          <w:szCs w:val="24"/>
        </w:rPr>
        <w:t>June 2016 – Fall 2016</w:t>
      </w:r>
    </w:p>
    <w:p w14:paraId="0299D3D2" w14:textId="77777777" w:rsidR="00D76C96" w:rsidRPr="006A4B33" w:rsidRDefault="00D76C96" w:rsidP="001A2860">
      <w:pPr>
        <w:ind w:firstLine="720"/>
        <w:rPr>
          <w:rFonts w:ascii="Times New Roman" w:hAnsi="Times New Roman" w:cs="Times New Roman"/>
          <w:sz w:val="24"/>
          <w:szCs w:val="24"/>
        </w:rPr>
      </w:pPr>
      <w:r w:rsidRPr="006A4B33">
        <w:rPr>
          <w:rFonts w:ascii="Times New Roman" w:hAnsi="Times New Roman" w:cs="Times New Roman"/>
          <w:sz w:val="24"/>
          <w:szCs w:val="24"/>
        </w:rPr>
        <w:t xml:space="preserve">During the Lean class </w:t>
      </w:r>
      <w:proofErr w:type="spellStart"/>
      <w:r w:rsidRPr="006A4B33">
        <w:rPr>
          <w:rFonts w:ascii="Times New Roman" w:hAnsi="Times New Roman" w:cs="Times New Roman"/>
          <w:sz w:val="24"/>
          <w:szCs w:val="24"/>
        </w:rPr>
        <w:t>Ranga</w:t>
      </w:r>
      <w:proofErr w:type="spellEnd"/>
      <w:r w:rsidRPr="006A4B33">
        <w:rPr>
          <w:rFonts w:ascii="Times New Roman" w:hAnsi="Times New Roman" w:cs="Times New Roman"/>
          <w:sz w:val="24"/>
          <w:szCs w:val="24"/>
        </w:rPr>
        <w:t xml:space="preserve"> stressed the need for the team to understand and feel Lean in their bones and to take personal accountability for the processes they followed. He suggested the team read The Goal together, conduct a value stream mapping exercise to define how work should be organized, determine where their constraint is, and offered to provide a weekly coaching call if team would commit to the process. </w:t>
      </w:r>
      <w:proofErr w:type="spellStart"/>
      <w:r w:rsidRPr="006A4B33">
        <w:rPr>
          <w:rFonts w:ascii="Times New Roman" w:hAnsi="Times New Roman" w:cs="Times New Roman"/>
          <w:sz w:val="24"/>
          <w:szCs w:val="24"/>
        </w:rPr>
        <w:t>Ranga</w:t>
      </w:r>
      <w:proofErr w:type="spellEnd"/>
      <w:r w:rsidRPr="006A4B33">
        <w:rPr>
          <w:rFonts w:ascii="Times New Roman" w:hAnsi="Times New Roman" w:cs="Times New Roman"/>
          <w:sz w:val="24"/>
          <w:szCs w:val="24"/>
        </w:rPr>
        <w:t xml:space="preserve"> always stressed the importance of achieving Flow.</w:t>
      </w:r>
    </w:p>
    <w:p w14:paraId="625FC99F" w14:textId="77777777" w:rsidR="00D76C96" w:rsidRPr="006A4B33" w:rsidRDefault="00D76C96" w:rsidP="001A2860">
      <w:pPr>
        <w:ind w:firstLine="720"/>
        <w:rPr>
          <w:rFonts w:ascii="Times New Roman" w:hAnsi="Times New Roman" w:cs="Times New Roman"/>
          <w:sz w:val="24"/>
          <w:szCs w:val="24"/>
        </w:rPr>
      </w:pPr>
      <w:r w:rsidRPr="006A4B33">
        <w:rPr>
          <w:rFonts w:ascii="Times New Roman" w:hAnsi="Times New Roman" w:cs="Times New Roman"/>
          <w:sz w:val="24"/>
          <w:szCs w:val="24"/>
        </w:rPr>
        <w:t xml:space="preserve">Brian facilitated the Value Stream Mapping exercise. James, Paridhi, JDE Product Team, JDE Process Owners, JDE Development Manager, and JDE Business Relationship Managers, participated in the Value Stream Mapping workshops. The workshops identified that work needed to be grouped by both functional area and type of work. Out of the workshop, the KANBAN board was changed to add </w:t>
      </w:r>
      <w:proofErr w:type="spellStart"/>
      <w:r w:rsidRPr="006A4B33">
        <w:rPr>
          <w:rFonts w:ascii="Times New Roman" w:hAnsi="Times New Roman" w:cs="Times New Roman"/>
          <w:sz w:val="24"/>
          <w:szCs w:val="24"/>
        </w:rPr>
        <w:t>swimlanes</w:t>
      </w:r>
      <w:proofErr w:type="spellEnd"/>
      <w:r w:rsidRPr="006A4B33">
        <w:rPr>
          <w:rFonts w:ascii="Times New Roman" w:hAnsi="Times New Roman" w:cs="Times New Roman"/>
          <w:sz w:val="24"/>
          <w:szCs w:val="24"/>
        </w:rPr>
        <w:t xml:space="preserve"> for Distribution, Manufacturing, and Finance. The board was further divided in the </w:t>
      </w:r>
      <w:proofErr w:type="spellStart"/>
      <w:r w:rsidRPr="006A4B33">
        <w:rPr>
          <w:rFonts w:ascii="Times New Roman" w:hAnsi="Times New Roman" w:cs="Times New Roman"/>
          <w:sz w:val="24"/>
          <w:szCs w:val="24"/>
        </w:rPr>
        <w:t>swimlanes</w:t>
      </w:r>
      <w:proofErr w:type="spellEnd"/>
      <w:r w:rsidRPr="006A4B33">
        <w:rPr>
          <w:rFonts w:ascii="Times New Roman" w:hAnsi="Times New Roman" w:cs="Times New Roman"/>
          <w:sz w:val="24"/>
          <w:szCs w:val="24"/>
        </w:rPr>
        <w:t xml:space="preserve"> inside development step to differentiate between work that required JDE developers, Oracle Business Process Management (BPM) development, and other development. Post It note color changed to denote the type of work for the request; Change Request, Tier 1 Project Support (Generally cap-ex projects, and managed by the JDE PMO), Tier 2 Project Support (large bodies of work requiring a PM, but not using the PMO), Internal technical request, non-technical change request, and unplanned work. Limits were placed on each </w:t>
      </w:r>
      <w:proofErr w:type="gramStart"/>
      <w:r w:rsidRPr="006A4B33">
        <w:rPr>
          <w:rFonts w:ascii="Times New Roman" w:hAnsi="Times New Roman" w:cs="Times New Roman"/>
          <w:sz w:val="24"/>
          <w:szCs w:val="24"/>
        </w:rPr>
        <w:t>step in</w:t>
      </w:r>
      <w:proofErr w:type="gramEnd"/>
      <w:r w:rsidRPr="006A4B33">
        <w:rPr>
          <w:rFonts w:ascii="Times New Roman" w:hAnsi="Times New Roman" w:cs="Times New Roman"/>
          <w:sz w:val="24"/>
          <w:szCs w:val="24"/>
        </w:rPr>
        <w:t xml:space="preserve"> terms of capacity/resources available.</w:t>
      </w:r>
    </w:p>
    <w:p w14:paraId="0FC6CAA9" w14:textId="77777777" w:rsidR="00D76C96" w:rsidRPr="006A4B33" w:rsidRDefault="00D76C96" w:rsidP="00D76C96">
      <w:pPr>
        <w:rPr>
          <w:rFonts w:ascii="Times New Roman" w:hAnsi="Times New Roman" w:cs="Times New Roman"/>
          <w:sz w:val="24"/>
          <w:szCs w:val="24"/>
        </w:rPr>
      </w:pPr>
    </w:p>
    <w:p w14:paraId="58595D1B" w14:textId="77777777" w:rsidR="00D76C96" w:rsidRPr="006A4B33" w:rsidRDefault="00D76C96" w:rsidP="001A2860">
      <w:pPr>
        <w:ind w:firstLine="720"/>
        <w:rPr>
          <w:rFonts w:ascii="Times New Roman" w:hAnsi="Times New Roman" w:cs="Times New Roman"/>
          <w:sz w:val="24"/>
          <w:szCs w:val="24"/>
        </w:rPr>
      </w:pPr>
      <w:r w:rsidRPr="006A4B33">
        <w:rPr>
          <w:rFonts w:ascii="Times New Roman" w:hAnsi="Times New Roman" w:cs="Times New Roman"/>
          <w:sz w:val="24"/>
          <w:szCs w:val="24"/>
        </w:rPr>
        <w:lastRenderedPageBreak/>
        <w:t xml:space="preserve">A book club was established to read The Goal. Brian facilitated discussion groups every two to three weeks to discuss a section of the book with Paridhi, James, and the JDE Product Management and Development teams. The initial response of the book club was reluctance to believe that a novel about a manufacturing facility would have applicable lessons for knowledge work. Despite this reservation the team was committed to reading the book and willing to try applying some of the techniques and principles discussed in the book. The discussions were lively and showed the passion of the JDE Product Team. </w:t>
      </w:r>
    </w:p>
    <w:p w14:paraId="7755B8FC" w14:textId="77777777" w:rsidR="00D76C96" w:rsidRPr="006A4B33" w:rsidRDefault="00D76C96" w:rsidP="001A2860">
      <w:pPr>
        <w:ind w:firstLine="720"/>
        <w:rPr>
          <w:rFonts w:ascii="Times New Roman" w:hAnsi="Times New Roman" w:cs="Times New Roman"/>
          <w:sz w:val="24"/>
          <w:szCs w:val="24"/>
        </w:rPr>
      </w:pPr>
      <w:proofErr w:type="spellStart"/>
      <w:r w:rsidRPr="006A4B33">
        <w:rPr>
          <w:rFonts w:ascii="Times New Roman" w:hAnsi="Times New Roman" w:cs="Times New Roman"/>
          <w:sz w:val="24"/>
          <w:szCs w:val="24"/>
        </w:rPr>
        <w:t>Ranga</w:t>
      </w:r>
      <w:proofErr w:type="spellEnd"/>
      <w:r w:rsidRPr="006A4B33">
        <w:rPr>
          <w:rFonts w:ascii="Times New Roman" w:hAnsi="Times New Roman" w:cs="Times New Roman"/>
          <w:sz w:val="24"/>
          <w:szCs w:val="24"/>
        </w:rPr>
        <w:t xml:space="preserve"> began weekly coaching calls with Paridhi and Brian in June. He challenged Paridhi to identify metrics to provide the JDE Product team daily feedback if they were winning and losing. He suggested following the NOV Daily Management System (NDMS) he implemented at Conroe facility and was rolling out across the Drilling and Intervention division manufacturing facilities. </w:t>
      </w:r>
      <w:proofErr w:type="spellStart"/>
      <w:r w:rsidRPr="006A4B33">
        <w:rPr>
          <w:rFonts w:ascii="Times New Roman" w:hAnsi="Times New Roman" w:cs="Times New Roman"/>
          <w:sz w:val="24"/>
          <w:szCs w:val="24"/>
        </w:rPr>
        <w:t>Ranga</w:t>
      </w:r>
      <w:proofErr w:type="spellEnd"/>
      <w:r w:rsidRPr="006A4B33">
        <w:rPr>
          <w:rFonts w:ascii="Times New Roman" w:hAnsi="Times New Roman" w:cs="Times New Roman"/>
          <w:sz w:val="24"/>
          <w:szCs w:val="24"/>
        </w:rPr>
        <w:t xml:space="preserve"> stressed “Belief in Metrics and goal to achieve flow” was the soul of the team. </w:t>
      </w:r>
    </w:p>
    <w:p w14:paraId="2EA69622" w14:textId="11459A00" w:rsidR="00D76C96" w:rsidRPr="006A4B33" w:rsidRDefault="00D76C96" w:rsidP="001A2860">
      <w:pPr>
        <w:ind w:firstLine="720"/>
        <w:rPr>
          <w:rFonts w:ascii="Times New Roman" w:hAnsi="Times New Roman" w:cs="Times New Roman"/>
          <w:sz w:val="24"/>
          <w:szCs w:val="24"/>
        </w:rPr>
      </w:pPr>
      <w:r w:rsidRPr="006A4B33">
        <w:rPr>
          <w:rFonts w:ascii="Times New Roman" w:hAnsi="Times New Roman" w:cs="Times New Roman"/>
          <w:sz w:val="24"/>
          <w:szCs w:val="24"/>
        </w:rPr>
        <w:t xml:space="preserve">The adoption of NDMS was a natural evolution from the daily standup the JDE Product Team was following. The first Key Performance Indicator (KPI) metric Paridhi and the team decided was Throughput. The traditional metric of </w:t>
      </w:r>
      <w:r w:rsidRPr="006A4B33">
        <w:rPr>
          <w:rFonts w:ascii="Times New Roman" w:hAnsi="Times New Roman" w:cs="Times New Roman"/>
          <w:b/>
          <w:i/>
          <w:sz w:val="24"/>
          <w:szCs w:val="24"/>
        </w:rPr>
        <w:t>number of change requests completed</w:t>
      </w:r>
      <w:r w:rsidRPr="006A4B33">
        <w:rPr>
          <w:rFonts w:ascii="Times New Roman" w:hAnsi="Times New Roman" w:cs="Times New Roman"/>
          <w:sz w:val="24"/>
          <w:szCs w:val="24"/>
        </w:rPr>
        <w:t xml:space="preserve"> was insufficient to provide proper insight into the health of the process so the team was not able to identify, interpret, and understand when the process was out of alignment and hence delaying immediate corrective action. Using Story Points was the answer to provide a relatively sizing of work request. Making capacity planning and scheduling more effective, and providing a mechanism for feedback on velocity. After analyzing the current production over a baseline time period, the Product team decided </w:t>
      </w:r>
      <w:proofErr w:type="gramStart"/>
      <w:r w:rsidRPr="006A4B33">
        <w:rPr>
          <w:rFonts w:ascii="Times New Roman" w:hAnsi="Times New Roman" w:cs="Times New Roman"/>
          <w:sz w:val="24"/>
          <w:szCs w:val="24"/>
        </w:rPr>
        <w:t xml:space="preserve">a </w:t>
      </w:r>
      <w:r w:rsidR="002678EE">
        <w:rPr>
          <w:rFonts w:ascii="Times New Roman" w:hAnsi="Times New Roman" w:cs="Times New Roman"/>
          <w:sz w:val="24"/>
          <w:szCs w:val="24"/>
        </w:rPr>
        <w:t>two</w:t>
      </w:r>
      <w:r w:rsidRPr="006A4B33">
        <w:rPr>
          <w:rFonts w:ascii="Times New Roman" w:hAnsi="Times New Roman" w:cs="Times New Roman"/>
          <w:sz w:val="24"/>
          <w:szCs w:val="24"/>
        </w:rPr>
        <w:t xml:space="preserve"> week</w:t>
      </w:r>
      <w:r w:rsidR="002678EE">
        <w:rPr>
          <w:rFonts w:ascii="Times New Roman" w:hAnsi="Times New Roman" w:cs="Times New Roman"/>
          <w:sz w:val="24"/>
          <w:szCs w:val="24"/>
        </w:rPr>
        <w:t>s</w:t>
      </w:r>
      <w:proofErr w:type="gramEnd"/>
      <w:r w:rsidRPr="006A4B33">
        <w:rPr>
          <w:rFonts w:ascii="Times New Roman" w:hAnsi="Times New Roman" w:cs="Times New Roman"/>
          <w:sz w:val="24"/>
          <w:szCs w:val="24"/>
        </w:rPr>
        <w:t xml:space="preserve"> rolling average for Story Points Delivered per day provided them right measure of Daily Throughput and appropriate balance between smoothing and reactiveness. </w:t>
      </w:r>
    </w:p>
    <w:p w14:paraId="47DA501F" w14:textId="77777777" w:rsidR="00D76C96" w:rsidRPr="006A4B33" w:rsidRDefault="00D76C96" w:rsidP="001A2860">
      <w:pPr>
        <w:ind w:firstLine="720"/>
        <w:rPr>
          <w:rFonts w:ascii="Times New Roman" w:hAnsi="Times New Roman" w:cs="Times New Roman"/>
          <w:sz w:val="24"/>
          <w:szCs w:val="24"/>
        </w:rPr>
      </w:pPr>
      <w:r w:rsidRPr="006A4B33">
        <w:rPr>
          <w:rFonts w:ascii="Times New Roman" w:hAnsi="Times New Roman" w:cs="Times New Roman"/>
          <w:sz w:val="24"/>
          <w:szCs w:val="24"/>
        </w:rPr>
        <w:t xml:space="preserve">As weekly coaching calls continued, </w:t>
      </w:r>
      <w:proofErr w:type="spellStart"/>
      <w:r w:rsidRPr="006A4B33">
        <w:rPr>
          <w:rFonts w:ascii="Times New Roman" w:hAnsi="Times New Roman" w:cs="Times New Roman"/>
          <w:sz w:val="24"/>
          <w:szCs w:val="24"/>
        </w:rPr>
        <w:t>Ranga</w:t>
      </w:r>
      <w:proofErr w:type="spellEnd"/>
      <w:r w:rsidRPr="006A4B33">
        <w:rPr>
          <w:rFonts w:ascii="Times New Roman" w:hAnsi="Times New Roman" w:cs="Times New Roman"/>
          <w:sz w:val="24"/>
          <w:szCs w:val="24"/>
        </w:rPr>
        <w:t xml:space="preserve"> pushed Paridhi to get the Product team to also track Delivery, Quality, and Innovation (speed). The Product Team chose Quality as the second KPI they would track. The primary metric was chosen to be the number of Story points to fix defects found each day. Two secondary metrics for quality were Number of Production Escapes (a bug in production from changes deployed in the last 30 days), and the percentage of defects found in development or before. A defect is defined as any backward movement in the process end to end.   </w:t>
      </w:r>
    </w:p>
    <w:p w14:paraId="1D4090D4" w14:textId="77777777" w:rsidR="00D76C96" w:rsidRPr="006A4B33" w:rsidRDefault="00D76C96" w:rsidP="001A2860">
      <w:pPr>
        <w:ind w:firstLine="720"/>
        <w:rPr>
          <w:rFonts w:ascii="Times New Roman" w:hAnsi="Times New Roman" w:cs="Times New Roman"/>
          <w:b/>
          <w:sz w:val="24"/>
          <w:szCs w:val="24"/>
        </w:rPr>
      </w:pPr>
      <w:r w:rsidRPr="006A4B33">
        <w:rPr>
          <w:rFonts w:ascii="Times New Roman" w:hAnsi="Times New Roman" w:cs="Times New Roman"/>
          <w:sz w:val="24"/>
          <w:szCs w:val="24"/>
        </w:rPr>
        <w:t xml:space="preserve">The metrics for Delivery were not as obvious. On time delivery wasn’t very meaningful as few requests had specific dates they needed to be completed by, and sometimes tied with actual technical deployment process. Coming from Lean, Waste is the biggest killer. The Product team chose measuring wait time (biggest waste). Selecting the Average number of days waiting for Development as the primary metric, and Average number of days waiting - unplanned as a secondary metric. Unplanned waiting was anytime the Product team waited on someone outside the process flow or outside their team.    </w:t>
      </w:r>
    </w:p>
    <w:p w14:paraId="5CB7CF49" w14:textId="71D003E5" w:rsidR="000A515F" w:rsidRPr="001A2860" w:rsidRDefault="00D76C96" w:rsidP="001A2860">
      <w:pPr>
        <w:ind w:firstLine="720"/>
        <w:rPr>
          <w:rFonts w:ascii="Times New Roman" w:eastAsia="Times New Roman" w:hAnsi="Times New Roman" w:cs="Times New Roman"/>
          <w:color w:val="auto"/>
          <w:sz w:val="24"/>
          <w:szCs w:val="24"/>
        </w:rPr>
      </w:pPr>
      <w:r w:rsidRPr="006A4B33">
        <w:rPr>
          <w:rFonts w:ascii="Times New Roman" w:hAnsi="Times New Roman" w:cs="Times New Roman"/>
          <w:sz w:val="24"/>
          <w:szCs w:val="24"/>
        </w:rPr>
        <w:t xml:space="preserve">Wait Baskets Kick In!  Team decided to split each step (e.g. design, development) into Waiting and Active. One person could only work on one request at a time, rest of the requests </w:t>
      </w:r>
      <w:r w:rsidRPr="006A4B33">
        <w:rPr>
          <w:rFonts w:ascii="Times New Roman" w:hAnsi="Times New Roman" w:cs="Times New Roman"/>
          <w:sz w:val="24"/>
          <w:szCs w:val="24"/>
        </w:rPr>
        <w:lastRenderedPageBreak/>
        <w:t>will line up in Wait Basket till then. This was giving visual clues downstream, if wait basket is full – there is no need to pull more requests till wait basket gets empty, rather it is opportunity to help team where work is stuck or find other flows to help. This helped tremendously to reduce WIP in the flow</w:t>
      </w:r>
      <w:r w:rsidR="001A2860">
        <w:rPr>
          <w:rFonts w:ascii="Times New Roman" w:hAnsi="Times New Roman" w:cs="Times New Roman"/>
          <w:sz w:val="24"/>
          <w:szCs w:val="24"/>
        </w:rPr>
        <w:t>,</w:t>
      </w:r>
      <w:r w:rsidR="00600805" w:rsidRPr="006A4B33">
        <w:rPr>
          <w:rFonts w:ascii="Times New Roman" w:hAnsi="Times New Roman" w:cs="Times New Roman"/>
          <w:sz w:val="24"/>
          <w:szCs w:val="24"/>
        </w:rPr>
        <w:t xml:space="preserve"> </w:t>
      </w:r>
      <w:r w:rsidR="00FF66F9">
        <w:rPr>
          <w:rFonts w:ascii="Times New Roman" w:hAnsi="Times New Roman" w:cs="Times New Roman"/>
          <w:sz w:val="24"/>
          <w:szCs w:val="24"/>
        </w:rPr>
        <w:t>p</w:t>
      </w:r>
      <w:r w:rsidR="00600805" w:rsidRPr="001A2860">
        <w:rPr>
          <w:rFonts w:ascii="Times New Roman" w:hAnsi="Times New Roman" w:cs="Times New Roman"/>
          <w:iCs/>
          <w:color w:val="auto"/>
          <w:sz w:val="24"/>
          <w:szCs w:val="24"/>
        </w:rPr>
        <w:t>icture 4</w:t>
      </w:r>
      <w:r w:rsidR="001A2860">
        <w:rPr>
          <w:rFonts w:ascii="Times New Roman" w:hAnsi="Times New Roman" w:cs="Times New Roman"/>
          <w:iCs/>
          <w:color w:val="auto"/>
          <w:sz w:val="24"/>
          <w:szCs w:val="24"/>
        </w:rPr>
        <w:t>.</w:t>
      </w:r>
    </w:p>
    <w:p w14:paraId="129806F4" w14:textId="77777777" w:rsidR="00CA589F" w:rsidRPr="006A4B33" w:rsidRDefault="00F45E40" w:rsidP="00CA589F">
      <w:pPr>
        <w:keepNext/>
        <w:rPr>
          <w:rFonts w:ascii="Times New Roman" w:hAnsi="Times New Roman" w:cs="Times New Roman"/>
          <w:sz w:val="24"/>
          <w:szCs w:val="24"/>
        </w:rPr>
      </w:pPr>
      <w:r w:rsidRPr="006A4B33">
        <w:rPr>
          <w:rFonts w:ascii="Times New Roman" w:hAnsi="Times New Roman" w:cs="Times New Roman"/>
          <w:noProof/>
          <w:sz w:val="24"/>
          <w:szCs w:val="24"/>
        </w:rPr>
        <w:drawing>
          <wp:inline distT="0" distB="0" distL="0" distR="0" wp14:anchorId="0EFED318" wp14:editId="60F4F78A">
            <wp:extent cx="5943600" cy="3107055"/>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943600" cy="3107055"/>
                    </a:xfrm>
                    <a:prstGeom prst="rect">
                      <a:avLst/>
                    </a:prstGeom>
                    <a:ln/>
                  </pic:spPr>
                </pic:pic>
              </a:graphicData>
            </a:graphic>
          </wp:inline>
        </w:drawing>
      </w:r>
    </w:p>
    <w:p w14:paraId="6D4F738A" w14:textId="36C1C61F" w:rsidR="000A515F" w:rsidRPr="006A4B33" w:rsidRDefault="00CA589F" w:rsidP="00CA589F">
      <w:pPr>
        <w:pStyle w:val="Caption"/>
        <w:rPr>
          <w:rFonts w:ascii="Times New Roman" w:eastAsia="Times New Roman" w:hAnsi="Times New Roman" w:cs="Times New Roman"/>
          <w:sz w:val="24"/>
          <w:szCs w:val="24"/>
        </w:rPr>
      </w:pPr>
      <w:r w:rsidRPr="006A4B33">
        <w:rPr>
          <w:rFonts w:ascii="Times New Roman" w:hAnsi="Times New Roman" w:cs="Times New Roman"/>
          <w:sz w:val="24"/>
          <w:szCs w:val="24"/>
        </w:rPr>
        <w:t xml:space="preserve">picture </w:t>
      </w:r>
      <w:r w:rsidR="000914DE" w:rsidRPr="006A4B33">
        <w:rPr>
          <w:rFonts w:ascii="Times New Roman" w:hAnsi="Times New Roman" w:cs="Times New Roman"/>
          <w:sz w:val="24"/>
          <w:szCs w:val="24"/>
        </w:rPr>
        <w:fldChar w:fldCharType="begin"/>
      </w:r>
      <w:r w:rsidR="000914DE" w:rsidRPr="006A4B33">
        <w:rPr>
          <w:rFonts w:ascii="Times New Roman" w:hAnsi="Times New Roman" w:cs="Times New Roman"/>
          <w:sz w:val="24"/>
          <w:szCs w:val="24"/>
        </w:rPr>
        <w:instrText xml:space="preserve"> SEQ picture \* ARABIC </w:instrText>
      </w:r>
      <w:r w:rsidR="000914DE" w:rsidRPr="006A4B33">
        <w:rPr>
          <w:rFonts w:ascii="Times New Roman" w:hAnsi="Times New Roman" w:cs="Times New Roman"/>
          <w:sz w:val="24"/>
          <w:szCs w:val="24"/>
        </w:rPr>
        <w:fldChar w:fldCharType="separate"/>
      </w:r>
      <w:r w:rsidR="00147D41" w:rsidRPr="006A4B33">
        <w:rPr>
          <w:rFonts w:ascii="Times New Roman" w:hAnsi="Times New Roman" w:cs="Times New Roman"/>
          <w:noProof/>
          <w:sz w:val="24"/>
          <w:szCs w:val="24"/>
        </w:rPr>
        <w:t>4</w:t>
      </w:r>
      <w:r w:rsidR="000914DE" w:rsidRPr="006A4B33">
        <w:rPr>
          <w:rFonts w:ascii="Times New Roman" w:hAnsi="Times New Roman" w:cs="Times New Roman"/>
          <w:noProof/>
          <w:sz w:val="24"/>
          <w:szCs w:val="24"/>
        </w:rPr>
        <w:fldChar w:fldCharType="end"/>
      </w:r>
    </w:p>
    <w:p w14:paraId="5B09F868" w14:textId="699D952A" w:rsidR="00D76C96" w:rsidRPr="006A4B33" w:rsidRDefault="00D76C96" w:rsidP="00FF66F9">
      <w:pPr>
        <w:ind w:firstLine="720"/>
        <w:rPr>
          <w:rFonts w:ascii="Times New Roman" w:hAnsi="Times New Roman" w:cs="Times New Roman"/>
          <w:sz w:val="24"/>
          <w:szCs w:val="24"/>
        </w:rPr>
      </w:pPr>
      <w:r w:rsidRPr="006A4B33">
        <w:rPr>
          <w:rFonts w:ascii="Times New Roman" w:hAnsi="Times New Roman" w:cs="Times New Roman"/>
          <w:sz w:val="24"/>
          <w:szCs w:val="24"/>
        </w:rPr>
        <w:t xml:space="preserve">The JDE Product team performance was improving, but dips in performance occurred when too many large or small request were grouped together. There was a time when </w:t>
      </w:r>
      <w:proofErr w:type="gramStart"/>
      <w:r w:rsidRPr="006A4B33">
        <w:rPr>
          <w:rFonts w:ascii="Times New Roman" w:hAnsi="Times New Roman" w:cs="Times New Roman"/>
          <w:sz w:val="24"/>
          <w:szCs w:val="24"/>
        </w:rPr>
        <w:t>the majority of</w:t>
      </w:r>
      <w:proofErr w:type="gramEnd"/>
      <w:r w:rsidRPr="006A4B33">
        <w:rPr>
          <w:rFonts w:ascii="Times New Roman" w:hAnsi="Times New Roman" w:cs="Times New Roman"/>
          <w:sz w:val="24"/>
          <w:szCs w:val="24"/>
        </w:rPr>
        <w:t xml:space="preserve"> large requests pulled together created a bottleneck in Development, which starved Testing and further steps upstream. Paridhi and Brian visited one of the Black Belts to discuss how he had addressed a similar problem with work request for the product engineering team. The answer was a </w:t>
      </w:r>
      <w:proofErr w:type="spellStart"/>
      <w:r w:rsidRPr="006A4B33">
        <w:rPr>
          <w:rFonts w:ascii="Times New Roman" w:hAnsi="Times New Roman" w:cs="Times New Roman"/>
          <w:sz w:val="24"/>
          <w:szCs w:val="24"/>
        </w:rPr>
        <w:t>Heijunka</w:t>
      </w:r>
      <w:proofErr w:type="spellEnd"/>
      <w:r w:rsidRPr="006A4B33">
        <w:rPr>
          <w:rFonts w:ascii="Times New Roman" w:hAnsi="Times New Roman" w:cs="Times New Roman"/>
          <w:sz w:val="24"/>
          <w:szCs w:val="24"/>
        </w:rPr>
        <w:t xml:space="preserve"> </w:t>
      </w:r>
      <w:r w:rsidRPr="006A4B33">
        <w:rPr>
          <w:rFonts w:ascii="Times New Roman" w:hAnsi="Times New Roman" w:cs="Times New Roman"/>
          <w:i/>
          <w:sz w:val="24"/>
          <w:szCs w:val="24"/>
        </w:rPr>
        <w:t>(implies Leveling)</w:t>
      </w:r>
      <w:r w:rsidRPr="006A4B33">
        <w:rPr>
          <w:rFonts w:ascii="Times New Roman" w:hAnsi="Times New Roman" w:cs="Times New Roman"/>
          <w:sz w:val="24"/>
          <w:szCs w:val="24"/>
        </w:rPr>
        <w:t>.</w:t>
      </w:r>
      <w:r w:rsidR="00600805" w:rsidRPr="006A4B33">
        <w:rPr>
          <w:rFonts w:ascii="Times New Roman" w:hAnsi="Times New Roman" w:cs="Times New Roman"/>
          <w:sz w:val="24"/>
          <w:szCs w:val="24"/>
        </w:rPr>
        <w:t xml:space="preserve"> </w:t>
      </w:r>
      <w:r w:rsidR="00600805" w:rsidRPr="002678EE">
        <w:rPr>
          <w:rFonts w:ascii="Times New Roman" w:hAnsi="Times New Roman" w:cs="Times New Roman"/>
          <w:iCs/>
          <w:color w:val="auto"/>
          <w:sz w:val="24"/>
          <w:szCs w:val="24"/>
        </w:rPr>
        <w:t>Picture 4</w:t>
      </w:r>
      <w:r w:rsidRPr="006A4B33">
        <w:rPr>
          <w:rFonts w:ascii="Times New Roman" w:hAnsi="Times New Roman" w:cs="Times New Roman"/>
          <w:sz w:val="24"/>
          <w:szCs w:val="24"/>
        </w:rPr>
        <w:t xml:space="preserve"> </w:t>
      </w:r>
      <w:proofErr w:type="spellStart"/>
      <w:r w:rsidRPr="006A4B33">
        <w:rPr>
          <w:rFonts w:ascii="Times New Roman" w:hAnsi="Times New Roman" w:cs="Times New Roman"/>
          <w:sz w:val="24"/>
          <w:szCs w:val="24"/>
        </w:rPr>
        <w:t>Heijunka</w:t>
      </w:r>
      <w:proofErr w:type="spellEnd"/>
      <w:r w:rsidRPr="006A4B33">
        <w:rPr>
          <w:rFonts w:ascii="Times New Roman" w:hAnsi="Times New Roman" w:cs="Times New Roman"/>
          <w:sz w:val="24"/>
          <w:szCs w:val="24"/>
        </w:rPr>
        <w:t xml:space="preserve"> is a technique for reducing the Mura (Unevenness) which in turn reduces </w:t>
      </w:r>
      <w:proofErr w:type="spellStart"/>
      <w:r w:rsidRPr="006A4B33">
        <w:rPr>
          <w:rFonts w:ascii="Times New Roman" w:hAnsi="Times New Roman" w:cs="Times New Roman"/>
          <w:sz w:val="24"/>
          <w:szCs w:val="24"/>
        </w:rPr>
        <w:t>muda</w:t>
      </w:r>
      <w:proofErr w:type="spellEnd"/>
      <w:r w:rsidRPr="006A4B33">
        <w:rPr>
          <w:rFonts w:ascii="Times New Roman" w:hAnsi="Times New Roman" w:cs="Times New Roman"/>
          <w:sz w:val="24"/>
          <w:szCs w:val="24"/>
        </w:rPr>
        <w:t xml:space="preserve"> (waste) in a process. It was vital to the development of production efficiency in the Toyota Production System and lean manufacturing. The goal is to produce </w:t>
      </w:r>
      <w:r w:rsidR="002678EE">
        <w:rPr>
          <w:rFonts w:ascii="Times New Roman" w:hAnsi="Times New Roman" w:cs="Times New Roman"/>
          <w:sz w:val="24"/>
          <w:szCs w:val="24"/>
        </w:rPr>
        <w:t xml:space="preserve">a mix of products every </w:t>
      </w:r>
      <w:proofErr w:type="gramStart"/>
      <w:r w:rsidRPr="006A4B33">
        <w:rPr>
          <w:rFonts w:ascii="Times New Roman" w:hAnsi="Times New Roman" w:cs="Times New Roman"/>
          <w:sz w:val="24"/>
          <w:szCs w:val="24"/>
        </w:rPr>
        <w:t>day</w:t>
      </w:r>
      <w:proofErr w:type="gramEnd"/>
      <w:r w:rsidRPr="006A4B33">
        <w:rPr>
          <w:rFonts w:ascii="Times New Roman" w:hAnsi="Times New Roman" w:cs="Times New Roman"/>
          <w:sz w:val="24"/>
          <w:szCs w:val="24"/>
        </w:rPr>
        <w:t xml:space="preserve"> so work can proceed at a constant and predictable rate.</w:t>
      </w:r>
    </w:p>
    <w:p w14:paraId="288B8E71" w14:textId="062FB5FF" w:rsidR="00D76C96" w:rsidRPr="006A4B33" w:rsidRDefault="00D76C96" w:rsidP="00FF66F9">
      <w:pPr>
        <w:ind w:firstLine="720"/>
        <w:rPr>
          <w:rFonts w:ascii="Times New Roman" w:hAnsi="Times New Roman" w:cs="Times New Roman"/>
          <w:sz w:val="24"/>
          <w:szCs w:val="24"/>
        </w:rPr>
      </w:pPr>
      <w:r w:rsidRPr="006A4B33">
        <w:rPr>
          <w:rFonts w:ascii="Times New Roman" w:hAnsi="Times New Roman" w:cs="Times New Roman"/>
          <w:sz w:val="24"/>
          <w:szCs w:val="24"/>
        </w:rPr>
        <w:t xml:space="preserve">The JDE Product reviewed their backlog and determined the correct mix of request sizes to produce every cycle. The idea was to deliver the product, in the same rate the requests were entered. This, combined with right mix of small, moderate and big requests which current team could support gave the combination of </w:t>
      </w:r>
      <w:proofErr w:type="spellStart"/>
      <w:r w:rsidRPr="006A4B33">
        <w:rPr>
          <w:rFonts w:ascii="Times New Roman" w:hAnsi="Times New Roman" w:cs="Times New Roman"/>
          <w:sz w:val="24"/>
          <w:szCs w:val="24"/>
        </w:rPr>
        <w:t>Heijunka</w:t>
      </w:r>
      <w:proofErr w:type="spellEnd"/>
      <w:r w:rsidRPr="006A4B33">
        <w:rPr>
          <w:rFonts w:ascii="Times New Roman" w:hAnsi="Times New Roman" w:cs="Times New Roman"/>
          <w:sz w:val="24"/>
          <w:szCs w:val="24"/>
        </w:rPr>
        <w:t xml:space="preserve"> Cycle (</w:t>
      </w:r>
      <w:r w:rsidR="00FF66F9">
        <w:rPr>
          <w:rFonts w:ascii="Times New Roman" w:hAnsi="Times New Roman" w:cs="Times New Roman"/>
          <w:sz w:val="24"/>
          <w:szCs w:val="24"/>
        </w:rPr>
        <w:t>e</w:t>
      </w:r>
      <w:r w:rsidRPr="006A4B33">
        <w:rPr>
          <w:rFonts w:ascii="Times New Roman" w:hAnsi="Times New Roman" w:cs="Times New Roman"/>
          <w:sz w:val="24"/>
          <w:szCs w:val="24"/>
        </w:rPr>
        <w:t xml:space="preserve">.g. 2 Requests of Size 5: 3 Requests of size 13 – 21: 1 Requests of size 34). Exception rules were established later in case Backlog mix changed. The team created a </w:t>
      </w:r>
      <w:proofErr w:type="spellStart"/>
      <w:r w:rsidRPr="006A4B33">
        <w:rPr>
          <w:rFonts w:ascii="Times New Roman" w:hAnsi="Times New Roman" w:cs="Times New Roman"/>
          <w:sz w:val="24"/>
          <w:szCs w:val="24"/>
        </w:rPr>
        <w:t>Heijunka</w:t>
      </w:r>
      <w:proofErr w:type="spellEnd"/>
      <w:r w:rsidRPr="006A4B33">
        <w:rPr>
          <w:rFonts w:ascii="Times New Roman" w:hAnsi="Times New Roman" w:cs="Times New Roman"/>
          <w:sz w:val="24"/>
          <w:szCs w:val="24"/>
        </w:rPr>
        <w:t xml:space="preserve"> board to insure a mix of request sizes would be included in each cycle.</w:t>
      </w:r>
    </w:p>
    <w:p w14:paraId="0CE444AB" w14:textId="77777777" w:rsidR="00D76C96" w:rsidRPr="006A4B33" w:rsidRDefault="00D76C96" w:rsidP="00FF66F9">
      <w:pPr>
        <w:ind w:firstLine="720"/>
        <w:rPr>
          <w:rFonts w:ascii="Times New Roman" w:hAnsi="Times New Roman" w:cs="Times New Roman"/>
          <w:sz w:val="24"/>
          <w:szCs w:val="24"/>
        </w:rPr>
      </w:pPr>
      <w:r w:rsidRPr="006A4B33">
        <w:rPr>
          <w:rFonts w:ascii="Times New Roman" w:hAnsi="Times New Roman" w:cs="Times New Roman"/>
          <w:sz w:val="24"/>
          <w:szCs w:val="24"/>
        </w:rPr>
        <w:t xml:space="preserve">Monthly, the JDE Product team got together and Paridhi facilitated a retrospective to review what worked well and what could be improved. Part of the retrospective was for everyone </w:t>
      </w:r>
      <w:r w:rsidRPr="006A4B33">
        <w:rPr>
          <w:rFonts w:ascii="Times New Roman" w:hAnsi="Times New Roman" w:cs="Times New Roman"/>
          <w:sz w:val="24"/>
          <w:szCs w:val="24"/>
        </w:rPr>
        <w:lastRenderedPageBreak/>
        <w:t xml:space="preserve">to give a happiness score and mention the one thing that would make you happier (Sutherland 2014). The quality of root cause analysis (RCA) improved as the team conducted more retrospectives and conducted RCAs any time a KPI metric went red. Every movement backwards in the value stream, or any negative indicator in the metrics is captured as a Defect. Each Defect is followed by Root Cause analysis session. Each defect </w:t>
      </w:r>
      <w:proofErr w:type="gramStart"/>
      <w:r w:rsidRPr="006A4B33">
        <w:rPr>
          <w:rFonts w:ascii="Times New Roman" w:hAnsi="Times New Roman" w:cs="Times New Roman"/>
          <w:sz w:val="24"/>
          <w:szCs w:val="24"/>
        </w:rPr>
        <w:t>is seen as</w:t>
      </w:r>
      <w:proofErr w:type="gramEnd"/>
      <w:r w:rsidRPr="006A4B33">
        <w:rPr>
          <w:rFonts w:ascii="Times New Roman" w:hAnsi="Times New Roman" w:cs="Times New Roman"/>
          <w:sz w:val="24"/>
          <w:szCs w:val="24"/>
        </w:rPr>
        <w:t xml:space="preserve"> an opportunity to improve the process further.   </w:t>
      </w:r>
    </w:p>
    <w:p w14:paraId="2C2B0FC4" w14:textId="77777777" w:rsidR="00D76C96" w:rsidRPr="00FF66F9" w:rsidRDefault="00D76C96" w:rsidP="00D76C96">
      <w:pPr>
        <w:rPr>
          <w:rFonts w:ascii="Times New Roman" w:hAnsi="Times New Roman" w:cs="Times New Roman"/>
          <w:b/>
          <w:i/>
          <w:sz w:val="24"/>
          <w:szCs w:val="24"/>
        </w:rPr>
      </w:pPr>
      <w:r w:rsidRPr="00FF66F9">
        <w:rPr>
          <w:rFonts w:ascii="Times New Roman" w:hAnsi="Times New Roman" w:cs="Times New Roman"/>
          <w:b/>
          <w:i/>
          <w:sz w:val="24"/>
          <w:szCs w:val="24"/>
        </w:rPr>
        <w:t>Results June to September 2016</w:t>
      </w:r>
    </w:p>
    <w:p w14:paraId="0B089C29" w14:textId="77777777" w:rsidR="00D76C96" w:rsidRPr="006A4B33" w:rsidRDefault="00D76C96" w:rsidP="00FF66F9">
      <w:pPr>
        <w:ind w:firstLine="360"/>
        <w:rPr>
          <w:rFonts w:ascii="Times New Roman" w:hAnsi="Times New Roman" w:cs="Times New Roman"/>
          <w:b/>
          <w:sz w:val="24"/>
          <w:szCs w:val="24"/>
        </w:rPr>
      </w:pPr>
      <w:r w:rsidRPr="006A4B33">
        <w:rPr>
          <w:rFonts w:ascii="Times New Roman" w:hAnsi="Times New Roman" w:cs="Times New Roman"/>
          <w:sz w:val="24"/>
          <w:szCs w:val="24"/>
        </w:rPr>
        <w:t>The team’s performance responded impressively to the new processes.</w:t>
      </w:r>
    </w:p>
    <w:p w14:paraId="645B8F15" w14:textId="77777777" w:rsidR="00D76C96" w:rsidRPr="006A4B33" w:rsidRDefault="00D76C96" w:rsidP="00D76C96">
      <w:pPr>
        <w:pStyle w:val="ListParagraph"/>
        <w:numPr>
          <w:ilvl w:val="0"/>
          <w:numId w:val="7"/>
        </w:numPr>
        <w:rPr>
          <w:rFonts w:ascii="Times New Roman" w:hAnsi="Times New Roman" w:cs="Times New Roman"/>
          <w:sz w:val="24"/>
          <w:szCs w:val="24"/>
        </w:rPr>
      </w:pPr>
      <w:r w:rsidRPr="006A4B33">
        <w:rPr>
          <w:rFonts w:ascii="Times New Roman" w:hAnsi="Times New Roman" w:cs="Times New Roman"/>
          <w:sz w:val="24"/>
          <w:szCs w:val="24"/>
        </w:rPr>
        <w:t>Throughput increased from a baseline of 14 story points to 21 in September.</w:t>
      </w:r>
    </w:p>
    <w:p w14:paraId="278D0FB1" w14:textId="77777777" w:rsidR="00D76C96" w:rsidRPr="006A4B33" w:rsidRDefault="00D76C96" w:rsidP="00D76C96">
      <w:pPr>
        <w:pStyle w:val="ListParagraph"/>
        <w:numPr>
          <w:ilvl w:val="0"/>
          <w:numId w:val="7"/>
        </w:numPr>
        <w:rPr>
          <w:rFonts w:ascii="Times New Roman" w:hAnsi="Times New Roman" w:cs="Times New Roman"/>
          <w:sz w:val="24"/>
          <w:szCs w:val="24"/>
        </w:rPr>
      </w:pPr>
      <w:r w:rsidRPr="006A4B33">
        <w:rPr>
          <w:rFonts w:ascii="Times New Roman" w:hAnsi="Times New Roman" w:cs="Times New Roman"/>
          <w:sz w:val="24"/>
          <w:szCs w:val="24"/>
        </w:rPr>
        <w:t>Defects reduced from a baseline of over 6 story points per day to under 2.5 Story Points/day in August and September.</w:t>
      </w:r>
    </w:p>
    <w:p w14:paraId="699FC4D4" w14:textId="77777777" w:rsidR="00D76C96" w:rsidRPr="006A4B33" w:rsidRDefault="00D76C96" w:rsidP="00D76C96">
      <w:pPr>
        <w:pStyle w:val="ListParagraph"/>
        <w:numPr>
          <w:ilvl w:val="0"/>
          <w:numId w:val="7"/>
        </w:numPr>
        <w:rPr>
          <w:rFonts w:ascii="Times New Roman" w:hAnsi="Times New Roman" w:cs="Times New Roman"/>
          <w:sz w:val="24"/>
          <w:szCs w:val="24"/>
        </w:rPr>
      </w:pPr>
      <w:r w:rsidRPr="006A4B33">
        <w:rPr>
          <w:rFonts w:ascii="Times New Roman" w:hAnsi="Times New Roman" w:cs="Times New Roman"/>
          <w:sz w:val="24"/>
          <w:szCs w:val="24"/>
        </w:rPr>
        <w:t>Happiness score increased from a baseline of 3.5 to 3.8 in September.</w:t>
      </w:r>
    </w:p>
    <w:p w14:paraId="314ED674" w14:textId="77777777" w:rsidR="00D76C96" w:rsidRPr="006A4B33" w:rsidRDefault="00D76C96" w:rsidP="00D76C96">
      <w:pPr>
        <w:rPr>
          <w:rFonts w:ascii="Times New Roman" w:hAnsi="Times New Roman" w:cs="Times New Roman"/>
          <w:b/>
          <w:sz w:val="24"/>
          <w:szCs w:val="24"/>
        </w:rPr>
      </w:pPr>
      <w:r w:rsidRPr="006A4B33">
        <w:rPr>
          <w:rFonts w:ascii="Times New Roman" w:hAnsi="Times New Roman" w:cs="Times New Roman"/>
          <w:b/>
          <w:sz w:val="24"/>
          <w:szCs w:val="24"/>
        </w:rPr>
        <w:t>Winter of 2016</w:t>
      </w:r>
    </w:p>
    <w:p w14:paraId="3885E706" w14:textId="77777777" w:rsidR="00D76C96" w:rsidRPr="006A4B33" w:rsidRDefault="00D76C96" w:rsidP="00FF66F9">
      <w:pPr>
        <w:ind w:firstLine="720"/>
        <w:rPr>
          <w:rFonts w:ascii="Times New Roman" w:hAnsi="Times New Roman" w:cs="Times New Roman"/>
          <w:sz w:val="24"/>
          <w:szCs w:val="24"/>
        </w:rPr>
      </w:pPr>
      <w:r w:rsidRPr="006A4B33">
        <w:rPr>
          <w:rFonts w:ascii="Times New Roman" w:hAnsi="Times New Roman" w:cs="Times New Roman"/>
          <w:sz w:val="24"/>
          <w:szCs w:val="24"/>
        </w:rPr>
        <w:t xml:space="preserve">To further reduce cost and respond to more complex integrated solutions required by the divisions, the Wellbore IS team reorganized around Process Towers for Business Relationship Management, Enterprise Architecture, Project Management Office (PMO), Enterprise Delivery, Logistics &amp; Compliance Solutions, &amp; Grant </w:t>
      </w:r>
      <w:proofErr w:type="spellStart"/>
      <w:r w:rsidRPr="006A4B33">
        <w:rPr>
          <w:rFonts w:ascii="Times New Roman" w:hAnsi="Times New Roman" w:cs="Times New Roman"/>
          <w:sz w:val="24"/>
          <w:szCs w:val="24"/>
        </w:rPr>
        <w:t>Prideco</w:t>
      </w:r>
      <w:proofErr w:type="spellEnd"/>
      <w:r w:rsidRPr="006A4B33">
        <w:rPr>
          <w:rFonts w:ascii="Times New Roman" w:hAnsi="Times New Roman" w:cs="Times New Roman"/>
          <w:sz w:val="24"/>
          <w:szCs w:val="24"/>
        </w:rPr>
        <w:t xml:space="preserve">, and a hybrid Application Management Services (AMS) agreement with </w:t>
      </w:r>
      <w:proofErr w:type="spellStart"/>
      <w:r w:rsidRPr="006A4B33">
        <w:rPr>
          <w:rFonts w:ascii="Times New Roman" w:hAnsi="Times New Roman" w:cs="Times New Roman"/>
          <w:sz w:val="24"/>
          <w:szCs w:val="24"/>
        </w:rPr>
        <w:t>Kirtane</w:t>
      </w:r>
      <w:proofErr w:type="spellEnd"/>
      <w:r w:rsidRPr="006A4B33">
        <w:rPr>
          <w:rFonts w:ascii="Times New Roman" w:hAnsi="Times New Roman" w:cs="Times New Roman"/>
          <w:sz w:val="24"/>
          <w:szCs w:val="24"/>
        </w:rPr>
        <w:t xml:space="preserve"> and Pandit Information Technologies (KPIT). The JDE Product team moved to the newly formed Enterprise Delivery Tower, reporting to Bill </w:t>
      </w:r>
      <w:proofErr w:type="spellStart"/>
      <w:r w:rsidRPr="006A4B33">
        <w:rPr>
          <w:rFonts w:ascii="Times New Roman" w:hAnsi="Times New Roman" w:cs="Times New Roman"/>
          <w:sz w:val="24"/>
          <w:szCs w:val="24"/>
        </w:rPr>
        <w:t>Droke</w:t>
      </w:r>
      <w:proofErr w:type="spellEnd"/>
      <w:r w:rsidRPr="006A4B33">
        <w:rPr>
          <w:rFonts w:ascii="Times New Roman" w:hAnsi="Times New Roman" w:cs="Times New Roman"/>
          <w:sz w:val="24"/>
          <w:szCs w:val="24"/>
        </w:rPr>
        <w:t xml:space="preserve">, Director, Enterprise Delivery. This combined the JDE product team with all the other application product teams and created a fertile environment for Product Teams to share Lean and Agile best practices.  </w:t>
      </w:r>
    </w:p>
    <w:p w14:paraId="03FCA494" w14:textId="77777777" w:rsidR="00D76C96" w:rsidRPr="006A4B33" w:rsidRDefault="00D76C96" w:rsidP="00FF66F9">
      <w:pPr>
        <w:ind w:firstLine="720"/>
        <w:rPr>
          <w:rFonts w:ascii="Times New Roman" w:hAnsi="Times New Roman" w:cs="Times New Roman"/>
          <w:sz w:val="24"/>
          <w:szCs w:val="24"/>
        </w:rPr>
      </w:pPr>
      <w:r w:rsidRPr="006A4B33">
        <w:rPr>
          <w:rFonts w:ascii="Times New Roman" w:hAnsi="Times New Roman" w:cs="Times New Roman"/>
          <w:sz w:val="24"/>
          <w:szCs w:val="24"/>
        </w:rPr>
        <w:t xml:space="preserve">At the same time, team was challenged to deliver a major Upgrade Project on Oracle JDE </w:t>
      </w:r>
      <w:proofErr w:type="gramStart"/>
      <w:r w:rsidRPr="006A4B33">
        <w:rPr>
          <w:rFonts w:ascii="Times New Roman" w:hAnsi="Times New Roman" w:cs="Times New Roman"/>
          <w:sz w:val="24"/>
          <w:szCs w:val="24"/>
        </w:rPr>
        <w:t>ERP  using</w:t>
      </w:r>
      <w:proofErr w:type="gramEnd"/>
      <w:r w:rsidRPr="006A4B33">
        <w:rPr>
          <w:rFonts w:ascii="Times New Roman" w:hAnsi="Times New Roman" w:cs="Times New Roman"/>
          <w:sz w:val="24"/>
          <w:szCs w:val="24"/>
        </w:rPr>
        <w:t xml:space="preserve"> the Kanban Delivery techniques. Team went back and divided the total scope of work and put into multiple </w:t>
      </w:r>
      <w:proofErr w:type="spellStart"/>
      <w:r w:rsidRPr="006A4B33">
        <w:rPr>
          <w:rFonts w:ascii="Times New Roman" w:hAnsi="Times New Roman" w:cs="Times New Roman"/>
          <w:sz w:val="24"/>
          <w:szCs w:val="24"/>
        </w:rPr>
        <w:t>Heijunka</w:t>
      </w:r>
      <w:proofErr w:type="spellEnd"/>
      <w:r w:rsidRPr="006A4B33">
        <w:rPr>
          <w:rFonts w:ascii="Times New Roman" w:hAnsi="Times New Roman" w:cs="Times New Roman"/>
          <w:sz w:val="24"/>
          <w:szCs w:val="24"/>
        </w:rPr>
        <w:t xml:space="preserve"> cycles with their sizes and proportions set by the team.  The Upgrade Project was converted into delivery of 6 </w:t>
      </w:r>
      <w:proofErr w:type="spellStart"/>
      <w:r w:rsidRPr="006A4B33">
        <w:rPr>
          <w:rFonts w:ascii="Times New Roman" w:hAnsi="Times New Roman" w:cs="Times New Roman"/>
          <w:sz w:val="24"/>
          <w:szCs w:val="24"/>
        </w:rPr>
        <w:t>Heijunka</w:t>
      </w:r>
      <w:proofErr w:type="spellEnd"/>
      <w:r w:rsidRPr="006A4B33">
        <w:rPr>
          <w:rFonts w:ascii="Times New Roman" w:hAnsi="Times New Roman" w:cs="Times New Roman"/>
          <w:sz w:val="24"/>
          <w:szCs w:val="24"/>
        </w:rPr>
        <w:t xml:space="preserve"> cycles. Same Metrics were measured as in other cases, that helped team to track every day if they were producing at the right rate or not without waiting for delay to happen and cause impact to the Promised Date. Result was team saved 2.5 weeks in comparison to original estimate done.</w:t>
      </w:r>
    </w:p>
    <w:p w14:paraId="0E427B9D" w14:textId="77777777" w:rsidR="00D76C96" w:rsidRPr="006A4B33" w:rsidRDefault="00D76C96" w:rsidP="00D76C96">
      <w:pPr>
        <w:rPr>
          <w:rFonts w:ascii="Times New Roman" w:hAnsi="Times New Roman" w:cs="Times New Roman"/>
          <w:b/>
          <w:sz w:val="24"/>
          <w:szCs w:val="24"/>
        </w:rPr>
      </w:pPr>
      <w:r w:rsidRPr="006A4B33">
        <w:rPr>
          <w:rFonts w:ascii="Times New Roman" w:hAnsi="Times New Roman" w:cs="Times New Roman"/>
          <w:b/>
          <w:sz w:val="24"/>
          <w:szCs w:val="24"/>
        </w:rPr>
        <w:t>2017</w:t>
      </w:r>
    </w:p>
    <w:p w14:paraId="5AC91121" w14:textId="14A02C76" w:rsidR="000A515F" w:rsidRPr="006A4B33" w:rsidRDefault="00D76C96" w:rsidP="00FF66F9">
      <w:pPr>
        <w:ind w:firstLine="720"/>
        <w:rPr>
          <w:rFonts w:ascii="Times New Roman" w:eastAsia="Times New Roman" w:hAnsi="Times New Roman" w:cs="Times New Roman"/>
          <w:sz w:val="24"/>
          <w:szCs w:val="24"/>
        </w:rPr>
      </w:pPr>
      <w:r w:rsidRPr="006A4B33">
        <w:rPr>
          <w:rFonts w:ascii="Times New Roman" w:hAnsi="Times New Roman" w:cs="Times New Roman"/>
          <w:sz w:val="24"/>
          <w:szCs w:val="24"/>
        </w:rPr>
        <w:t xml:space="preserve">With over 5 months of formally capturing metrics on various KPIs, JDE Product Team started to draw the trend and behavior results in monthly comparison format. Brian suggested the </w:t>
      </w:r>
      <w:proofErr w:type="spellStart"/>
      <w:r w:rsidRPr="006A4B33">
        <w:rPr>
          <w:rFonts w:ascii="Times New Roman" w:hAnsi="Times New Roman" w:cs="Times New Roman"/>
          <w:sz w:val="24"/>
          <w:szCs w:val="24"/>
        </w:rPr>
        <w:t>Hoshin</w:t>
      </w:r>
      <w:proofErr w:type="spellEnd"/>
      <w:r w:rsidRPr="006A4B33">
        <w:rPr>
          <w:rFonts w:ascii="Times New Roman" w:hAnsi="Times New Roman" w:cs="Times New Roman"/>
          <w:sz w:val="24"/>
          <w:szCs w:val="24"/>
        </w:rPr>
        <w:t xml:space="preserve"> process, also known as Policy and Goal Deployment. Paridhi facilitates the discussions with the JDE Product team to review performance for 2016 from August to D</w:t>
      </w:r>
      <w:r w:rsidR="00600805" w:rsidRPr="006A4B33">
        <w:rPr>
          <w:rFonts w:ascii="Times New Roman" w:hAnsi="Times New Roman" w:cs="Times New Roman"/>
          <w:sz w:val="24"/>
          <w:szCs w:val="24"/>
        </w:rPr>
        <w:t xml:space="preserve">ecember using the Bowling Chart. </w:t>
      </w:r>
      <w:r w:rsidR="00600805" w:rsidRPr="006A4B33">
        <w:rPr>
          <w:rFonts w:ascii="Times New Roman" w:hAnsi="Times New Roman" w:cs="Times New Roman"/>
          <w:i/>
          <w:iCs/>
          <w:color w:val="44546A" w:themeColor="text2"/>
          <w:sz w:val="24"/>
          <w:szCs w:val="24"/>
        </w:rPr>
        <w:t>Figure 1</w:t>
      </w:r>
      <w:r w:rsidRPr="006A4B33">
        <w:rPr>
          <w:rFonts w:ascii="Times New Roman" w:hAnsi="Times New Roman" w:cs="Times New Roman"/>
          <w:sz w:val="24"/>
          <w:szCs w:val="24"/>
        </w:rPr>
        <w:t xml:space="preserve"> The team reflects not just on how well they did, but are their metrics helping them uncover opportunities for improvement. The team then discussed what metrics should be changed or even retired, and what targets should the team set. After the team agreed on metrics and targets for each KPI, Paridhi scheduled a Catch Ball session with Bill, Director, Enterprise Delivery to set the 2017 plan.</w:t>
      </w:r>
    </w:p>
    <w:p w14:paraId="6EA30EEE" w14:textId="77777777" w:rsidR="00CA589F" w:rsidRPr="006A4B33" w:rsidRDefault="00F45E40" w:rsidP="00CA589F">
      <w:pPr>
        <w:keepNext/>
        <w:rPr>
          <w:rFonts w:ascii="Times New Roman" w:hAnsi="Times New Roman" w:cs="Times New Roman"/>
          <w:sz w:val="24"/>
          <w:szCs w:val="24"/>
        </w:rPr>
      </w:pPr>
      <w:r w:rsidRPr="006A4B33">
        <w:rPr>
          <w:rFonts w:ascii="Times New Roman" w:hAnsi="Times New Roman" w:cs="Times New Roman"/>
          <w:noProof/>
          <w:sz w:val="24"/>
          <w:szCs w:val="24"/>
        </w:rPr>
        <w:lastRenderedPageBreak/>
        <w:drawing>
          <wp:inline distT="0" distB="0" distL="0" distR="0" wp14:anchorId="30C94F56" wp14:editId="35F566CB">
            <wp:extent cx="5943600" cy="3336925"/>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5943600" cy="3336925"/>
                    </a:xfrm>
                    <a:prstGeom prst="rect">
                      <a:avLst/>
                    </a:prstGeom>
                    <a:ln/>
                  </pic:spPr>
                </pic:pic>
              </a:graphicData>
            </a:graphic>
          </wp:inline>
        </w:drawing>
      </w:r>
    </w:p>
    <w:p w14:paraId="0080A88A" w14:textId="36D5CA3C" w:rsidR="00CA589F" w:rsidRPr="006A4B33" w:rsidRDefault="00CA589F" w:rsidP="00CA589F">
      <w:pPr>
        <w:pStyle w:val="Caption"/>
        <w:rPr>
          <w:rFonts w:ascii="Times New Roman" w:hAnsi="Times New Roman" w:cs="Times New Roman"/>
          <w:sz w:val="24"/>
          <w:szCs w:val="24"/>
        </w:rPr>
      </w:pPr>
      <w:r w:rsidRPr="006A4B33">
        <w:rPr>
          <w:rFonts w:ascii="Times New Roman" w:hAnsi="Times New Roman" w:cs="Times New Roman"/>
          <w:sz w:val="24"/>
          <w:szCs w:val="24"/>
        </w:rPr>
        <w:t xml:space="preserve">picture </w:t>
      </w:r>
      <w:r w:rsidR="000914DE" w:rsidRPr="006A4B33">
        <w:rPr>
          <w:rFonts w:ascii="Times New Roman" w:hAnsi="Times New Roman" w:cs="Times New Roman"/>
          <w:sz w:val="24"/>
          <w:szCs w:val="24"/>
        </w:rPr>
        <w:fldChar w:fldCharType="begin"/>
      </w:r>
      <w:r w:rsidR="000914DE" w:rsidRPr="006A4B33">
        <w:rPr>
          <w:rFonts w:ascii="Times New Roman" w:hAnsi="Times New Roman" w:cs="Times New Roman"/>
          <w:sz w:val="24"/>
          <w:szCs w:val="24"/>
        </w:rPr>
        <w:instrText xml:space="preserve"> SEQ picture \* ARABIC </w:instrText>
      </w:r>
      <w:r w:rsidR="000914DE" w:rsidRPr="006A4B33">
        <w:rPr>
          <w:rFonts w:ascii="Times New Roman" w:hAnsi="Times New Roman" w:cs="Times New Roman"/>
          <w:sz w:val="24"/>
          <w:szCs w:val="24"/>
        </w:rPr>
        <w:fldChar w:fldCharType="separate"/>
      </w:r>
      <w:r w:rsidR="00147D41" w:rsidRPr="006A4B33">
        <w:rPr>
          <w:rFonts w:ascii="Times New Roman" w:hAnsi="Times New Roman" w:cs="Times New Roman"/>
          <w:noProof/>
          <w:sz w:val="24"/>
          <w:szCs w:val="24"/>
        </w:rPr>
        <w:t>5</w:t>
      </w:r>
      <w:r w:rsidR="000914DE" w:rsidRPr="006A4B33">
        <w:rPr>
          <w:rFonts w:ascii="Times New Roman" w:hAnsi="Times New Roman" w:cs="Times New Roman"/>
          <w:noProof/>
          <w:sz w:val="24"/>
          <w:szCs w:val="24"/>
        </w:rPr>
        <w:fldChar w:fldCharType="end"/>
      </w:r>
    </w:p>
    <w:p w14:paraId="62CE7525" w14:textId="77777777" w:rsidR="00CA589F" w:rsidRPr="006A4B33" w:rsidRDefault="00F45E40" w:rsidP="00CA589F">
      <w:pPr>
        <w:keepNext/>
        <w:rPr>
          <w:rFonts w:ascii="Times New Roman" w:hAnsi="Times New Roman" w:cs="Times New Roman"/>
          <w:sz w:val="24"/>
          <w:szCs w:val="24"/>
        </w:rPr>
      </w:pPr>
      <w:r w:rsidRPr="006A4B33">
        <w:rPr>
          <w:rFonts w:ascii="Times New Roman" w:hAnsi="Times New Roman" w:cs="Times New Roman"/>
          <w:sz w:val="24"/>
          <w:szCs w:val="24"/>
        </w:rPr>
        <w:t xml:space="preserve"> </w:t>
      </w:r>
      <w:r w:rsidRPr="006A4B33">
        <w:rPr>
          <w:rFonts w:ascii="Times New Roman" w:hAnsi="Times New Roman" w:cs="Times New Roman"/>
          <w:noProof/>
          <w:sz w:val="24"/>
          <w:szCs w:val="24"/>
        </w:rPr>
        <w:drawing>
          <wp:inline distT="0" distB="0" distL="0" distR="0" wp14:anchorId="22753757" wp14:editId="05D8C3EC">
            <wp:extent cx="5943600" cy="3947795"/>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943600" cy="3947795"/>
                    </a:xfrm>
                    <a:prstGeom prst="rect">
                      <a:avLst/>
                    </a:prstGeom>
                    <a:ln/>
                  </pic:spPr>
                </pic:pic>
              </a:graphicData>
            </a:graphic>
          </wp:inline>
        </w:drawing>
      </w:r>
    </w:p>
    <w:p w14:paraId="2571036E" w14:textId="05FDF7C5" w:rsidR="000A515F" w:rsidRPr="006A4B33" w:rsidRDefault="00CA589F" w:rsidP="00CA589F">
      <w:pPr>
        <w:pStyle w:val="Caption"/>
        <w:rPr>
          <w:rFonts w:ascii="Times New Roman" w:eastAsia="Times New Roman" w:hAnsi="Times New Roman" w:cs="Times New Roman"/>
          <w:color w:val="FF0000"/>
          <w:sz w:val="24"/>
          <w:szCs w:val="24"/>
          <w:highlight w:val="yellow"/>
        </w:rPr>
      </w:pPr>
      <w:r w:rsidRPr="006A4B33">
        <w:rPr>
          <w:rFonts w:ascii="Times New Roman" w:hAnsi="Times New Roman" w:cs="Times New Roman"/>
          <w:sz w:val="24"/>
          <w:szCs w:val="24"/>
        </w:rPr>
        <w:t xml:space="preserve">picture </w:t>
      </w:r>
      <w:r w:rsidR="000914DE" w:rsidRPr="006A4B33">
        <w:rPr>
          <w:rFonts w:ascii="Times New Roman" w:hAnsi="Times New Roman" w:cs="Times New Roman"/>
          <w:sz w:val="24"/>
          <w:szCs w:val="24"/>
        </w:rPr>
        <w:fldChar w:fldCharType="begin"/>
      </w:r>
      <w:r w:rsidR="000914DE" w:rsidRPr="006A4B33">
        <w:rPr>
          <w:rFonts w:ascii="Times New Roman" w:hAnsi="Times New Roman" w:cs="Times New Roman"/>
          <w:sz w:val="24"/>
          <w:szCs w:val="24"/>
        </w:rPr>
        <w:instrText xml:space="preserve"> SEQ picture \* ARABIC </w:instrText>
      </w:r>
      <w:r w:rsidR="000914DE" w:rsidRPr="006A4B33">
        <w:rPr>
          <w:rFonts w:ascii="Times New Roman" w:hAnsi="Times New Roman" w:cs="Times New Roman"/>
          <w:sz w:val="24"/>
          <w:szCs w:val="24"/>
        </w:rPr>
        <w:fldChar w:fldCharType="separate"/>
      </w:r>
      <w:r w:rsidR="00147D41" w:rsidRPr="006A4B33">
        <w:rPr>
          <w:rFonts w:ascii="Times New Roman" w:hAnsi="Times New Roman" w:cs="Times New Roman"/>
          <w:noProof/>
          <w:sz w:val="24"/>
          <w:szCs w:val="24"/>
        </w:rPr>
        <w:t>6</w:t>
      </w:r>
      <w:r w:rsidR="000914DE" w:rsidRPr="006A4B33">
        <w:rPr>
          <w:rFonts w:ascii="Times New Roman" w:hAnsi="Times New Roman" w:cs="Times New Roman"/>
          <w:noProof/>
          <w:sz w:val="24"/>
          <w:szCs w:val="24"/>
        </w:rPr>
        <w:fldChar w:fldCharType="end"/>
      </w:r>
    </w:p>
    <w:p w14:paraId="2B79358E" w14:textId="77777777" w:rsidR="00D76C96" w:rsidRPr="006A4B33" w:rsidRDefault="00D76C96" w:rsidP="00FF66F9">
      <w:pPr>
        <w:ind w:firstLine="720"/>
        <w:rPr>
          <w:rFonts w:ascii="Times New Roman" w:hAnsi="Times New Roman" w:cs="Times New Roman"/>
          <w:sz w:val="24"/>
          <w:szCs w:val="24"/>
        </w:rPr>
      </w:pPr>
      <w:r w:rsidRPr="006A4B33">
        <w:rPr>
          <w:rFonts w:ascii="Times New Roman" w:hAnsi="Times New Roman" w:cs="Times New Roman"/>
          <w:sz w:val="24"/>
          <w:szCs w:val="24"/>
        </w:rPr>
        <w:lastRenderedPageBreak/>
        <w:t>Paridhi and the JDE Product Team met with Bill to review the team’s 2016 Bowling Chart and their suggested metrics and targets for 2017. The team had a back and forth discussion with Bill; with Bill explaining the objectives important to the Wellbore IS leadership team and encouraging the team to challenge themselves, and the team explaining how the metrics chosen will support the objectives and what realistic aggressive targets should be. This became a Quarterly process for the team to ensure metrics stay accurate and current.</w:t>
      </w:r>
    </w:p>
    <w:p w14:paraId="64084D85" w14:textId="77777777" w:rsidR="00D76C96" w:rsidRPr="006A4B33" w:rsidRDefault="00D76C96" w:rsidP="00FF66F9">
      <w:pPr>
        <w:ind w:firstLine="720"/>
        <w:rPr>
          <w:rFonts w:ascii="Times New Roman" w:hAnsi="Times New Roman" w:cs="Times New Roman"/>
          <w:sz w:val="24"/>
          <w:szCs w:val="24"/>
        </w:rPr>
      </w:pPr>
      <w:r w:rsidRPr="006A4B33">
        <w:rPr>
          <w:rFonts w:ascii="Times New Roman" w:hAnsi="Times New Roman" w:cs="Times New Roman"/>
          <w:sz w:val="24"/>
          <w:szCs w:val="24"/>
        </w:rPr>
        <w:t>The Catch Ball process is critical for the team to own the metrics they use and take personal accountability for meeting the business objectives. Aligning the team’s goals with the department’s goals.</w:t>
      </w:r>
    </w:p>
    <w:p w14:paraId="2D92C55A" w14:textId="22A9C38C" w:rsidR="00D76C96" w:rsidRPr="006A4B33" w:rsidRDefault="00D76C96" w:rsidP="00FF66F9">
      <w:pPr>
        <w:ind w:firstLine="720"/>
        <w:rPr>
          <w:rFonts w:ascii="Times New Roman" w:hAnsi="Times New Roman" w:cs="Times New Roman"/>
          <w:sz w:val="24"/>
          <w:szCs w:val="24"/>
        </w:rPr>
      </w:pPr>
      <w:r w:rsidRPr="006A4B33">
        <w:rPr>
          <w:rFonts w:ascii="Times New Roman" w:hAnsi="Times New Roman" w:cs="Times New Roman"/>
          <w:sz w:val="24"/>
          <w:szCs w:val="24"/>
        </w:rPr>
        <w:t xml:space="preserve">More and more, transparency towards sharing results or asking for help was becoming the mindset of the team. The Team felt the need to communicate to Management about what their department delivered, its performance and impacts.  Monthly Management Business Review (MBR) </w:t>
      </w:r>
      <w:r w:rsidR="00600805" w:rsidRPr="006A4B33">
        <w:rPr>
          <w:rFonts w:ascii="Times New Roman" w:hAnsi="Times New Roman" w:cs="Times New Roman"/>
          <w:i/>
          <w:iCs/>
          <w:color w:val="44546A" w:themeColor="text2"/>
          <w:sz w:val="24"/>
          <w:szCs w:val="24"/>
        </w:rPr>
        <w:t xml:space="preserve">Figure 2 </w:t>
      </w:r>
      <w:r w:rsidRPr="006A4B33">
        <w:rPr>
          <w:rFonts w:ascii="Times New Roman" w:hAnsi="Times New Roman" w:cs="Times New Roman"/>
          <w:sz w:val="24"/>
          <w:szCs w:val="24"/>
        </w:rPr>
        <w:t xml:space="preserve">was suggested by Brian. Paridhi and team agreed to try this process. The first MBR was held in April. Before the actual review is performed, team internally performs a Prep MBR Meeting to analyze and document reasons for deviations from targets, and agree on future expected results and implication. Later in the same week, Paridhi and Team meets with Bill to review the team’s performance for the month, improvement ideas implemented, reasons for deviations from last month’s plan, followed by any future implications, and what the team expects to achieve next month. </w:t>
      </w:r>
    </w:p>
    <w:p w14:paraId="72A9E5F5" w14:textId="77777777" w:rsidR="00D76C96" w:rsidRPr="006A4B33" w:rsidRDefault="00D76C96" w:rsidP="00FF66F9">
      <w:pPr>
        <w:ind w:firstLine="720"/>
        <w:rPr>
          <w:rFonts w:ascii="Times New Roman" w:hAnsi="Times New Roman" w:cs="Times New Roman"/>
          <w:sz w:val="24"/>
          <w:szCs w:val="24"/>
        </w:rPr>
      </w:pPr>
      <w:r w:rsidRPr="006A4B33">
        <w:rPr>
          <w:rFonts w:ascii="Times New Roman" w:hAnsi="Times New Roman" w:cs="Times New Roman"/>
          <w:sz w:val="24"/>
          <w:szCs w:val="24"/>
        </w:rPr>
        <w:t xml:space="preserve">The MBR is a quick meeting mainly focused on reasons for deviations and future implications. The team’s performance is tracked daily and displayed visually in the team’s area as well as on-line using dashboards. With the results already known by everyone there is no need to spend time reporting what happened and instead the meeting focuses on what the team has learned and if they need help on any area from Management.  </w:t>
      </w:r>
    </w:p>
    <w:p w14:paraId="7AE7E727" w14:textId="24870A1E" w:rsidR="00D76C96" w:rsidRPr="006A4B33" w:rsidRDefault="00D76C96" w:rsidP="00FF66F9">
      <w:pPr>
        <w:ind w:firstLine="720"/>
        <w:rPr>
          <w:rFonts w:ascii="Times New Roman" w:hAnsi="Times New Roman" w:cs="Times New Roman"/>
          <w:b/>
          <w:sz w:val="24"/>
          <w:szCs w:val="24"/>
        </w:rPr>
      </w:pPr>
      <w:r w:rsidRPr="006A4B33">
        <w:rPr>
          <w:rFonts w:ascii="Times New Roman" w:hAnsi="Times New Roman" w:cs="Times New Roman"/>
          <w:sz w:val="24"/>
          <w:szCs w:val="24"/>
        </w:rPr>
        <w:t xml:space="preserve">The JDE Product team has truly internalized the principles of Lean. It shows in their discussion in front of their KANBAN board, discussing how they can help, or ask for help in areas that are stuck, and where there are opportunities to increase flow. how they talk in terms of we and not I, how they embrace root cause analysis, always looking for how the team can improve, their desire to experiment with new processes and techniques, the way they hold coworkers and management accountable in a principled and positive way and shining the light when they see behaviors that violate the values and principles of Lean and Agile.    </w:t>
      </w:r>
    </w:p>
    <w:p w14:paraId="2D9BCCD0" w14:textId="15695115" w:rsidR="00D76C96" w:rsidRPr="00FF66F9" w:rsidRDefault="00D76C96" w:rsidP="00D76C96">
      <w:pPr>
        <w:rPr>
          <w:rFonts w:ascii="Times New Roman" w:hAnsi="Times New Roman" w:cs="Times New Roman"/>
          <w:b/>
          <w:i/>
          <w:sz w:val="24"/>
          <w:szCs w:val="24"/>
        </w:rPr>
      </w:pPr>
      <w:r w:rsidRPr="00FF66F9">
        <w:rPr>
          <w:rFonts w:ascii="Times New Roman" w:hAnsi="Times New Roman" w:cs="Times New Roman"/>
          <w:b/>
          <w:i/>
          <w:sz w:val="24"/>
          <w:szCs w:val="24"/>
        </w:rPr>
        <w:t xml:space="preserve">2017 Results </w:t>
      </w:r>
      <w:r w:rsidR="00FF66F9" w:rsidRPr="00FF66F9">
        <w:rPr>
          <w:rFonts w:ascii="Times New Roman" w:hAnsi="Times New Roman" w:cs="Times New Roman"/>
          <w:b/>
          <w:i/>
          <w:sz w:val="24"/>
          <w:szCs w:val="24"/>
        </w:rPr>
        <w:t>T</w:t>
      </w:r>
      <w:r w:rsidRPr="00FF66F9">
        <w:rPr>
          <w:rFonts w:ascii="Times New Roman" w:hAnsi="Times New Roman" w:cs="Times New Roman"/>
          <w:b/>
          <w:i/>
          <w:sz w:val="24"/>
          <w:szCs w:val="24"/>
        </w:rPr>
        <w:t>hru July</w:t>
      </w:r>
    </w:p>
    <w:p w14:paraId="4D0D14F7" w14:textId="77777777" w:rsidR="00D76C96" w:rsidRPr="006A4B33" w:rsidRDefault="00D76C96" w:rsidP="00D76C96">
      <w:pPr>
        <w:pStyle w:val="ListParagraph"/>
        <w:numPr>
          <w:ilvl w:val="0"/>
          <w:numId w:val="2"/>
        </w:numPr>
        <w:rPr>
          <w:rFonts w:ascii="Times New Roman" w:hAnsi="Times New Roman" w:cs="Times New Roman"/>
          <w:sz w:val="24"/>
          <w:szCs w:val="24"/>
        </w:rPr>
      </w:pPr>
      <w:r w:rsidRPr="006A4B33">
        <w:rPr>
          <w:rFonts w:ascii="Times New Roman" w:hAnsi="Times New Roman" w:cs="Times New Roman"/>
          <w:sz w:val="24"/>
          <w:szCs w:val="24"/>
        </w:rPr>
        <w:t>Throughput has exceeded 20 Story Points per day, 4 out of the first 7 months in 2017. With a high of 27.1, a low of 13.2, and Monthly average of 20.2. A 42% improvement over baseline</w:t>
      </w:r>
    </w:p>
    <w:p w14:paraId="09EA1390" w14:textId="77777777" w:rsidR="00D76C96" w:rsidRPr="006A4B33" w:rsidRDefault="00D76C96" w:rsidP="00D76C96">
      <w:pPr>
        <w:pStyle w:val="ListParagraph"/>
        <w:numPr>
          <w:ilvl w:val="0"/>
          <w:numId w:val="2"/>
        </w:numPr>
        <w:rPr>
          <w:rFonts w:ascii="Times New Roman" w:hAnsi="Times New Roman" w:cs="Times New Roman"/>
          <w:sz w:val="24"/>
          <w:szCs w:val="24"/>
        </w:rPr>
      </w:pPr>
      <w:r w:rsidRPr="006A4B33">
        <w:rPr>
          <w:rFonts w:ascii="Times New Roman" w:hAnsi="Times New Roman" w:cs="Times New Roman"/>
          <w:sz w:val="24"/>
          <w:szCs w:val="24"/>
        </w:rPr>
        <w:t>Daily Defects (Story Point) Average has been below 3 in every month and below 2 in 3 months, with an overall average of 2 story points per day. A 66% reduction in Story points to fix defects.</w:t>
      </w:r>
    </w:p>
    <w:p w14:paraId="73FD27E4" w14:textId="77777777" w:rsidR="00D76C96" w:rsidRPr="006A4B33" w:rsidRDefault="00D76C96" w:rsidP="00D76C96">
      <w:pPr>
        <w:pStyle w:val="ListParagraph"/>
        <w:numPr>
          <w:ilvl w:val="0"/>
          <w:numId w:val="2"/>
        </w:numPr>
        <w:rPr>
          <w:rFonts w:ascii="Times New Roman" w:hAnsi="Times New Roman" w:cs="Times New Roman"/>
          <w:sz w:val="24"/>
          <w:szCs w:val="24"/>
        </w:rPr>
      </w:pPr>
      <w:r w:rsidRPr="006A4B33">
        <w:rPr>
          <w:rFonts w:ascii="Times New Roman" w:hAnsi="Times New Roman" w:cs="Times New Roman"/>
          <w:sz w:val="24"/>
          <w:szCs w:val="24"/>
        </w:rPr>
        <w:t>17 Continuous Improvement Ideas implemented in 2017 thru July.</w:t>
      </w:r>
    </w:p>
    <w:p w14:paraId="5FBB376B" w14:textId="51F058F4" w:rsidR="000A515F" w:rsidRPr="006A4B33" w:rsidRDefault="00D76C96" w:rsidP="00D76C96">
      <w:pPr>
        <w:numPr>
          <w:ilvl w:val="0"/>
          <w:numId w:val="2"/>
        </w:numPr>
        <w:contextualSpacing/>
        <w:rPr>
          <w:rFonts w:ascii="Times New Roman" w:hAnsi="Times New Roman" w:cs="Times New Roman"/>
          <w:sz w:val="24"/>
          <w:szCs w:val="24"/>
        </w:rPr>
      </w:pPr>
      <w:r w:rsidRPr="006A4B33">
        <w:rPr>
          <w:rFonts w:ascii="Times New Roman" w:hAnsi="Times New Roman" w:cs="Times New Roman"/>
          <w:sz w:val="24"/>
          <w:szCs w:val="24"/>
        </w:rPr>
        <w:lastRenderedPageBreak/>
        <w:t>Happiness score met or exceeded target of 3.5 out of 5 in 6 of first 7 months with a high of 4.1 in June.</w:t>
      </w:r>
    </w:p>
    <w:p w14:paraId="2C49DBEA" w14:textId="77777777" w:rsidR="00CA589F" w:rsidRPr="006A4B33" w:rsidRDefault="00CA589F" w:rsidP="00CA589F">
      <w:pPr>
        <w:ind w:left="720"/>
        <w:contextualSpacing/>
        <w:rPr>
          <w:rFonts w:ascii="Times New Roman" w:hAnsi="Times New Roman" w:cs="Times New Roman"/>
          <w:sz w:val="24"/>
          <w:szCs w:val="24"/>
        </w:rPr>
      </w:pPr>
    </w:p>
    <w:p w14:paraId="288663E5" w14:textId="77777777" w:rsidR="00CA589F" w:rsidRPr="006A4B33" w:rsidRDefault="00F45E40" w:rsidP="00CA589F">
      <w:pPr>
        <w:keepNext/>
        <w:rPr>
          <w:rFonts w:ascii="Times New Roman" w:hAnsi="Times New Roman" w:cs="Times New Roman"/>
          <w:sz w:val="24"/>
          <w:szCs w:val="24"/>
        </w:rPr>
      </w:pPr>
      <w:r w:rsidRPr="006A4B33">
        <w:rPr>
          <w:rFonts w:ascii="Times New Roman" w:hAnsi="Times New Roman" w:cs="Times New Roman"/>
          <w:noProof/>
          <w:sz w:val="24"/>
          <w:szCs w:val="24"/>
        </w:rPr>
        <w:drawing>
          <wp:inline distT="0" distB="0" distL="0" distR="0" wp14:anchorId="67E0FADD" wp14:editId="06D3376B">
            <wp:extent cx="5943600" cy="3305175"/>
            <wp:effectExtent l="0" t="0" r="0" b="9525"/>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5943600" cy="3305175"/>
                    </a:xfrm>
                    <a:prstGeom prst="rect">
                      <a:avLst/>
                    </a:prstGeom>
                    <a:ln/>
                  </pic:spPr>
                </pic:pic>
              </a:graphicData>
            </a:graphic>
          </wp:inline>
        </w:drawing>
      </w:r>
    </w:p>
    <w:p w14:paraId="46B31165" w14:textId="0B900349" w:rsidR="000A515F" w:rsidRPr="006A4B33" w:rsidRDefault="00CA589F" w:rsidP="00CA589F">
      <w:pPr>
        <w:pStyle w:val="Caption"/>
        <w:rPr>
          <w:rFonts w:ascii="Times New Roman" w:eastAsia="Arial" w:hAnsi="Times New Roman" w:cs="Times New Roman"/>
          <w:sz w:val="24"/>
          <w:szCs w:val="24"/>
        </w:rPr>
      </w:pPr>
      <w:r w:rsidRPr="006A4B33">
        <w:rPr>
          <w:rFonts w:ascii="Times New Roman" w:hAnsi="Times New Roman" w:cs="Times New Roman"/>
          <w:sz w:val="24"/>
          <w:szCs w:val="24"/>
        </w:rPr>
        <w:t xml:space="preserve">picture </w:t>
      </w:r>
      <w:r w:rsidR="000914DE" w:rsidRPr="006A4B33">
        <w:rPr>
          <w:rFonts w:ascii="Times New Roman" w:hAnsi="Times New Roman" w:cs="Times New Roman"/>
          <w:sz w:val="24"/>
          <w:szCs w:val="24"/>
        </w:rPr>
        <w:fldChar w:fldCharType="begin"/>
      </w:r>
      <w:r w:rsidR="000914DE" w:rsidRPr="006A4B33">
        <w:rPr>
          <w:rFonts w:ascii="Times New Roman" w:hAnsi="Times New Roman" w:cs="Times New Roman"/>
          <w:sz w:val="24"/>
          <w:szCs w:val="24"/>
        </w:rPr>
        <w:instrText xml:space="preserve"> SEQ picture \* ARABIC </w:instrText>
      </w:r>
      <w:r w:rsidR="000914DE" w:rsidRPr="006A4B33">
        <w:rPr>
          <w:rFonts w:ascii="Times New Roman" w:hAnsi="Times New Roman" w:cs="Times New Roman"/>
          <w:sz w:val="24"/>
          <w:szCs w:val="24"/>
        </w:rPr>
        <w:fldChar w:fldCharType="separate"/>
      </w:r>
      <w:r w:rsidR="00147D41" w:rsidRPr="006A4B33">
        <w:rPr>
          <w:rFonts w:ascii="Times New Roman" w:hAnsi="Times New Roman" w:cs="Times New Roman"/>
          <w:noProof/>
          <w:sz w:val="24"/>
          <w:szCs w:val="24"/>
        </w:rPr>
        <w:t>7</w:t>
      </w:r>
      <w:r w:rsidR="000914DE" w:rsidRPr="006A4B33">
        <w:rPr>
          <w:rFonts w:ascii="Times New Roman" w:hAnsi="Times New Roman" w:cs="Times New Roman"/>
          <w:noProof/>
          <w:sz w:val="24"/>
          <w:szCs w:val="24"/>
        </w:rPr>
        <w:fldChar w:fldCharType="end"/>
      </w:r>
    </w:p>
    <w:p w14:paraId="5EAF3B49" w14:textId="77777777" w:rsidR="000A515F" w:rsidRPr="006A4B33" w:rsidRDefault="000A515F" w:rsidP="00F45E40">
      <w:pPr>
        <w:rPr>
          <w:rFonts w:ascii="Times New Roman" w:eastAsia="Arial" w:hAnsi="Times New Roman" w:cs="Times New Roman"/>
          <w:sz w:val="24"/>
          <w:szCs w:val="24"/>
        </w:rPr>
      </w:pPr>
    </w:p>
    <w:p w14:paraId="4D1A571B" w14:textId="206A056D" w:rsidR="00D76C96" w:rsidRPr="006A4B33" w:rsidRDefault="00FF66F9" w:rsidP="00D76C96">
      <w:pPr>
        <w:rPr>
          <w:rFonts w:ascii="Times New Roman" w:hAnsi="Times New Roman" w:cs="Times New Roman"/>
          <w:b/>
          <w:sz w:val="24"/>
          <w:szCs w:val="24"/>
        </w:rPr>
      </w:pPr>
      <w:r w:rsidRPr="006A4B33">
        <w:rPr>
          <w:rFonts w:ascii="Times New Roman" w:hAnsi="Times New Roman" w:cs="Times New Roman"/>
          <w:b/>
          <w:sz w:val="24"/>
          <w:szCs w:val="24"/>
        </w:rPr>
        <w:t>FUTURE IMPLICATIONS</w:t>
      </w:r>
    </w:p>
    <w:p w14:paraId="068C8586" w14:textId="77777777" w:rsidR="00D76C96" w:rsidRPr="006A4B33" w:rsidRDefault="00D76C96" w:rsidP="00D76C96">
      <w:pPr>
        <w:pStyle w:val="ListParagraph"/>
        <w:numPr>
          <w:ilvl w:val="0"/>
          <w:numId w:val="10"/>
        </w:numPr>
        <w:rPr>
          <w:rFonts w:ascii="Times New Roman" w:hAnsi="Times New Roman" w:cs="Times New Roman"/>
          <w:sz w:val="24"/>
          <w:szCs w:val="24"/>
        </w:rPr>
      </w:pPr>
      <w:r w:rsidRPr="006A4B33">
        <w:rPr>
          <w:rFonts w:ascii="Times New Roman" w:hAnsi="Times New Roman" w:cs="Times New Roman"/>
          <w:sz w:val="24"/>
          <w:szCs w:val="24"/>
        </w:rPr>
        <w:t xml:space="preserve">The Monthly Business Review and NDMS process will be rolled out across all the Delivery Teams. </w:t>
      </w:r>
    </w:p>
    <w:p w14:paraId="57EB0992" w14:textId="77777777" w:rsidR="00D76C96" w:rsidRPr="006A4B33" w:rsidRDefault="00D76C96" w:rsidP="00D76C96">
      <w:pPr>
        <w:pStyle w:val="ListParagraph"/>
        <w:numPr>
          <w:ilvl w:val="0"/>
          <w:numId w:val="10"/>
        </w:numPr>
        <w:rPr>
          <w:rFonts w:ascii="Times New Roman" w:hAnsi="Times New Roman" w:cs="Times New Roman"/>
          <w:sz w:val="24"/>
          <w:szCs w:val="24"/>
        </w:rPr>
      </w:pPr>
      <w:r w:rsidRPr="006A4B33">
        <w:rPr>
          <w:rFonts w:ascii="Times New Roman" w:hAnsi="Times New Roman" w:cs="Times New Roman"/>
          <w:sz w:val="24"/>
          <w:szCs w:val="24"/>
        </w:rPr>
        <w:t xml:space="preserve">All Delivery teams will use either Scrum or NOV Kanban method. All the major applications are currently supported by either Scrum or NOV KANBAN teams. </w:t>
      </w:r>
    </w:p>
    <w:p w14:paraId="6EDB001A" w14:textId="77777777" w:rsidR="00D76C96" w:rsidRPr="006A4B33" w:rsidRDefault="00D76C96" w:rsidP="00D76C96">
      <w:pPr>
        <w:pStyle w:val="ListParagraph"/>
        <w:numPr>
          <w:ilvl w:val="0"/>
          <w:numId w:val="10"/>
        </w:numPr>
        <w:rPr>
          <w:rFonts w:ascii="Times New Roman" w:hAnsi="Times New Roman" w:cs="Times New Roman"/>
          <w:sz w:val="24"/>
          <w:szCs w:val="24"/>
        </w:rPr>
      </w:pPr>
      <w:r w:rsidRPr="006A4B33">
        <w:rPr>
          <w:rFonts w:ascii="Times New Roman" w:hAnsi="Times New Roman" w:cs="Times New Roman"/>
          <w:sz w:val="24"/>
          <w:szCs w:val="24"/>
        </w:rPr>
        <w:t>Cross Training across modules and measurements to evaluate the outcome</w:t>
      </w:r>
    </w:p>
    <w:p w14:paraId="629FCC05" w14:textId="77777777" w:rsidR="00D76C96" w:rsidRPr="006A4B33" w:rsidRDefault="00D76C96" w:rsidP="00D76C96">
      <w:pPr>
        <w:pStyle w:val="ListParagraph"/>
        <w:numPr>
          <w:ilvl w:val="0"/>
          <w:numId w:val="10"/>
        </w:numPr>
        <w:rPr>
          <w:rFonts w:ascii="Times New Roman" w:hAnsi="Times New Roman" w:cs="Times New Roman"/>
          <w:sz w:val="24"/>
          <w:szCs w:val="24"/>
        </w:rPr>
      </w:pPr>
      <w:r w:rsidRPr="006A4B33">
        <w:rPr>
          <w:rFonts w:ascii="Times New Roman" w:hAnsi="Times New Roman" w:cs="Times New Roman"/>
          <w:sz w:val="24"/>
          <w:szCs w:val="24"/>
        </w:rPr>
        <w:t>Continuous Evolution of Metrics under Catch Ball Process</w:t>
      </w:r>
    </w:p>
    <w:p w14:paraId="2762CF48" w14:textId="77777777" w:rsidR="00D76C96" w:rsidRPr="006A4B33" w:rsidRDefault="00D76C96" w:rsidP="00D76C96">
      <w:pPr>
        <w:pStyle w:val="ListParagraph"/>
        <w:numPr>
          <w:ilvl w:val="0"/>
          <w:numId w:val="10"/>
        </w:numPr>
        <w:rPr>
          <w:rFonts w:ascii="Times New Roman" w:hAnsi="Times New Roman" w:cs="Times New Roman"/>
          <w:sz w:val="24"/>
          <w:szCs w:val="24"/>
        </w:rPr>
      </w:pPr>
      <w:r w:rsidRPr="006A4B33">
        <w:rPr>
          <w:rFonts w:ascii="Times New Roman" w:hAnsi="Times New Roman" w:cs="Times New Roman"/>
          <w:sz w:val="24"/>
          <w:szCs w:val="24"/>
        </w:rPr>
        <w:t xml:space="preserve">Apply Lean and Agile principles to manage and align priorities across </w:t>
      </w:r>
      <w:proofErr w:type="gramStart"/>
      <w:r w:rsidRPr="006A4B33">
        <w:rPr>
          <w:rFonts w:ascii="Times New Roman" w:hAnsi="Times New Roman" w:cs="Times New Roman"/>
          <w:sz w:val="24"/>
          <w:szCs w:val="24"/>
        </w:rPr>
        <w:t>all of</w:t>
      </w:r>
      <w:proofErr w:type="gramEnd"/>
      <w:r w:rsidRPr="006A4B33">
        <w:rPr>
          <w:rFonts w:ascii="Times New Roman" w:hAnsi="Times New Roman" w:cs="Times New Roman"/>
          <w:sz w:val="24"/>
          <w:szCs w:val="24"/>
        </w:rPr>
        <w:t xml:space="preserve"> the Process Towers.</w:t>
      </w:r>
    </w:p>
    <w:p w14:paraId="14B6D37A" w14:textId="77777777" w:rsidR="00D76C96" w:rsidRPr="006A4B33" w:rsidRDefault="00D76C96" w:rsidP="00D76C96">
      <w:pPr>
        <w:pStyle w:val="ListParagraph"/>
        <w:numPr>
          <w:ilvl w:val="0"/>
          <w:numId w:val="10"/>
        </w:numPr>
        <w:rPr>
          <w:rFonts w:ascii="Times New Roman" w:hAnsi="Times New Roman" w:cs="Times New Roman"/>
          <w:sz w:val="24"/>
          <w:szCs w:val="24"/>
        </w:rPr>
      </w:pPr>
      <w:r w:rsidRPr="006A4B33">
        <w:rPr>
          <w:rFonts w:ascii="Times New Roman" w:hAnsi="Times New Roman" w:cs="Times New Roman"/>
          <w:sz w:val="24"/>
          <w:szCs w:val="24"/>
        </w:rPr>
        <w:t>Use Drum-Buffer-Rope scheduling technique to control release of work into the process and manage WIP before development and in total.</w:t>
      </w:r>
    </w:p>
    <w:p w14:paraId="44DBAC63" w14:textId="77777777" w:rsidR="00D76C96" w:rsidRPr="006A4B33" w:rsidRDefault="00D76C96" w:rsidP="00D76C96">
      <w:pPr>
        <w:pStyle w:val="ListParagraph"/>
        <w:numPr>
          <w:ilvl w:val="0"/>
          <w:numId w:val="10"/>
        </w:numPr>
        <w:rPr>
          <w:rFonts w:ascii="Times New Roman" w:hAnsi="Times New Roman" w:cs="Times New Roman"/>
          <w:sz w:val="24"/>
          <w:szCs w:val="24"/>
        </w:rPr>
      </w:pPr>
      <w:r w:rsidRPr="006A4B33">
        <w:rPr>
          <w:rFonts w:ascii="Times New Roman" w:hAnsi="Times New Roman" w:cs="Times New Roman"/>
          <w:sz w:val="24"/>
          <w:szCs w:val="24"/>
        </w:rPr>
        <w:t>Establish a cross functional team to promote Lean and Agile principles and lead the Continuous Improvement Office. Agile Convergence Entente (ACE).</w:t>
      </w:r>
    </w:p>
    <w:p w14:paraId="3A712D3A" w14:textId="77777777" w:rsidR="00D76C96" w:rsidRPr="006A4B33" w:rsidRDefault="00D76C96" w:rsidP="00D76C96">
      <w:pPr>
        <w:pStyle w:val="ListParagraph"/>
        <w:numPr>
          <w:ilvl w:val="0"/>
          <w:numId w:val="10"/>
        </w:numPr>
        <w:rPr>
          <w:rFonts w:ascii="Times New Roman" w:hAnsi="Times New Roman" w:cs="Times New Roman"/>
          <w:sz w:val="24"/>
          <w:szCs w:val="24"/>
        </w:rPr>
      </w:pPr>
      <w:r w:rsidRPr="006A4B33">
        <w:rPr>
          <w:rFonts w:ascii="Times New Roman" w:hAnsi="Times New Roman" w:cs="Times New Roman"/>
          <w:sz w:val="24"/>
          <w:szCs w:val="24"/>
        </w:rPr>
        <w:t>Continue Book Club with cross team participation.</w:t>
      </w:r>
    </w:p>
    <w:p w14:paraId="28C9727B" w14:textId="77777777" w:rsidR="000A515F" w:rsidRPr="006A4B33" w:rsidRDefault="000A515F">
      <w:pPr>
        <w:rPr>
          <w:rFonts w:ascii="Times New Roman" w:eastAsia="Times New Roman" w:hAnsi="Times New Roman" w:cs="Times New Roman"/>
          <w:sz w:val="24"/>
          <w:szCs w:val="24"/>
        </w:rPr>
      </w:pPr>
    </w:p>
    <w:p w14:paraId="48373E0B" w14:textId="11FDA817" w:rsidR="00CC7BE7" w:rsidRPr="006A4B33" w:rsidRDefault="00CC7BE7">
      <w:pPr>
        <w:rPr>
          <w:rFonts w:ascii="Times New Roman" w:eastAsia="Times New Roman" w:hAnsi="Times New Roman" w:cs="Times New Roman"/>
          <w:sz w:val="24"/>
          <w:szCs w:val="24"/>
        </w:rPr>
      </w:pPr>
    </w:p>
    <w:p w14:paraId="06A9A167" w14:textId="409F2EC8" w:rsidR="007472E9" w:rsidRDefault="002678EE" w:rsidP="002678EE">
      <w:pPr>
        <w:rPr>
          <w:rFonts w:ascii="Times New Roman" w:eastAsiaTheme="minorHAnsi" w:hAnsi="Times New Roman" w:cs="Times New Roman"/>
          <w:color w:val="auto"/>
          <w:sz w:val="24"/>
          <w:szCs w:val="24"/>
        </w:rPr>
      </w:pPr>
      <w:bookmarkStart w:id="0" w:name="_gjdgxs" w:colFirst="0" w:colLast="0"/>
      <w:bookmarkEnd w:id="0"/>
      <w:r>
        <w:rPr>
          <w:rFonts w:ascii="Times New Roman" w:eastAsiaTheme="minorHAnsi" w:hAnsi="Times New Roman" w:cs="Times New Roman"/>
          <w:color w:val="auto"/>
          <w:sz w:val="24"/>
          <w:szCs w:val="24"/>
        </w:rPr>
        <w:lastRenderedPageBreak/>
        <w:t xml:space="preserve">Figure 1, </w:t>
      </w:r>
      <w:r w:rsidR="007472E9" w:rsidRPr="006A4B33">
        <w:rPr>
          <w:rFonts w:ascii="Times New Roman" w:eastAsiaTheme="minorHAnsi" w:hAnsi="Times New Roman" w:cs="Times New Roman"/>
          <w:color w:val="auto"/>
          <w:sz w:val="24"/>
          <w:szCs w:val="24"/>
        </w:rPr>
        <w:t>Bowling Chart</w:t>
      </w:r>
    </w:p>
    <w:p w14:paraId="2A2102F2" w14:textId="2C4322C6" w:rsidR="006871C9" w:rsidRPr="006A4B33" w:rsidRDefault="00FB4194">
      <w:pPr>
        <w:rPr>
          <w:rFonts w:ascii="Times New Roman" w:eastAsiaTheme="minorHAnsi" w:hAnsi="Times New Roman" w:cs="Times New Roman"/>
          <w:color w:val="auto"/>
          <w:sz w:val="24"/>
          <w:szCs w:val="24"/>
        </w:rPr>
      </w:pPr>
      <w:r w:rsidRPr="00FB4194">
        <w:drawing>
          <wp:inline distT="0" distB="0" distL="0" distR="0" wp14:anchorId="735F0933" wp14:editId="6A00AF3A">
            <wp:extent cx="7366510" cy="5896610"/>
            <wp:effectExtent l="0" t="8255"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7397354" cy="5921300"/>
                    </a:xfrm>
                    <a:prstGeom prst="rect">
                      <a:avLst/>
                    </a:prstGeom>
                    <a:noFill/>
                    <a:ln>
                      <a:noFill/>
                    </a:ln>
                  </pic:spPr>
                </pic:pic>
              </a:graphicData>
            </a:graphic>
          </wp:inline>
        </w:drawing>
      </w:r>
    </w:p>
    <w:p w14:paraId="7C7C5ED2" w14:textId="77777777" w:rsidR="00A41A61" w:rsidRDefault="00A41A61" w:rsidP="00D666CB">
      <w:pPr>
        <w:jc w:val="center"/>
        <w:rPr>
          <w:rFonts w:ascii="Times New Roman" w:eastAsiaTheme="minorHAnsi" w:hAnsi="Times New Roman" w:cs="Times New Roman"/>
          <w:color w:val="auto"/>
          <w:sz w:val="24"/>
          <w:szCs w:val="24"/>
        </w:rPr>
      </w:pPr>
    </w:p>
    <w:p w14:paraId="2D7E7691" w14:textId="77777777" w:rsidR="00A41A61" w:rsidRDefault="00A41A61" w:rsidP="00D666CB">
      <w:pPr>
        <w:jc w:val="center"/>
        <w:rPr>
          <w:rFonts w:ascii="Times New Roman" w:eastAsiaTheme="minorHAnsi" w:hAnsi="Times New Roman" w:cs="Times New Roman"/>
          <w:color w:val="auto"/>
          <w:sz w:val="24"/>
          <w:szCs w:val="24"/>
        </w:rPr>
      </w:pPr>
    </w:p>
    <w:p w14:paraId="57912F19" w14:textId="34879B9F" w:rsidR="007472E9" w:rsidRDefault="002678EE" w:rsidP="002678EE">
      <w:pPr>
        <w:rPr>
          <w:rFonts w:ascii="Times New Roman" w:eastAsiaTheme="minorHAnsi" w:hAnsi="Times New Roman" w:cs="Times New Roman"/>
          <w:color w:val="auto"/>
          <w:sz w:val="24"/>
          <w:szCs w:val="24"/>
        </w:rPr>
      </w:pPr>
      <w:bookmarkStart w:id="1" w:name="_GoBack"/>
      <w:bookmarkEnd w:id="1"/>
      <w:r>
        <w:rPr>
          <w:rFonts w:ascii="Times New Roman" w:eastAsiaTheme="minorHAnsi" w:hAnsi="Times New Roman" w:cs="Times New Roman"/>
          <w:color w:val="auto"/>
          <w:sz w:val="24"/>
          <w:szCs w:val="24"/>
        </w:rPr>
        <w:t xml:space="preserve">Figure 2. </w:t>
      </w:r>
      <w:r w:rsidR="007472E9" w:rsidRPr="006A4B33">
        <w:rPr>
          <w:rFonts w:ascii="Times New Roman" w:eastAsiaTheme="minorHAnsi" w:hAnsi="Times New Roman" w:cs="Times New Roman"/>
          <w:color w:val="auto"/>
          <w:sz w:val="24"/>
          <w:szCs w:val="24"/>
        </w:rPr>
        <w:t>Management Business Review (MBR)</w:t>
      </w:r>
    </w:p>
    <w:p w14:paraId="5E02C62A" w14:textId="7C221AB2" w:rsidR="005757A6" w:rsidRDefault="005757A6">
      <w:pPr>
        <w:rPr>
          <w:rFonts w:ascii="Times New Roman" w:eastAsiaTheme="minorHAnsi" w:hAnsi="Times New Roman" w:cs="Times New Roman"/>
          <w:color w:val="auto"/>
          <w:sz w:val="24"/>
          <w:szCs w:val="24"/>
        </w:rPr>
      </w:pPr>
    </w:p>
    <w:p w14:paraId="38AB28F8" w14:textId="77777777" w:rsidR="00EB7213" w:rsidRPr="00EB7213" w:rsidRDefault="00EB7213" w:rsidP="00EB7213">
      <w:pPr>
        <w:rPr>
          <w:rFonts w:ascii="Times New Roman" w:eastAsiaTheme="minorHAnsi" w:hAnsi="Times New Roman" w:cs="Times New Roman"/>
          <w:b/>
          <w:color w:val="auto"/>
          <w:sz w:val="24"/>
          <w:szCs w:val="24"/>
        </w:rPr>
      </w:pPr>
      <w:r w:rsidRPr="00EB7213">
        <w:rPr>
          <w:rFonts w:ascii="Times New Roman" w:eastAsiaTheme="minorHAnsi" w:hAnsi="Times New Roman" w:cs="Times New Roman"/>
          <w:b/>
          <w:color w:val="auto"/>
          <w:sz w:val="24"/>
          <w:szCs w:val="24"/>
        </w:rPr>
        <w:t>Management Business Review – JDE 2017-07</w:t>
      </w:r>
    </w:p>
    <w:tbl>
      <w:tblPr>
        <w:tblStyle w:val="TableGrid"/>
        <w:tblW w:w="0" w:type="auto"/>
        <w:tblLook w:val="04A0" w:firstRow="1" w:lastRow="0" w:firstColumn="1" w:lastColumn="0" w:noHBand="0" w:noVBand="1"/>
      </w:tblPr>
      <w:tblGrid>
        <w:gridCol w:w="9350"/>
      </w:tblGrid>
      <w:tr w:rsidR="00EB7213" w:rsidRPr="00EB7213" w14:paraId="003DC454" w14:textId="77777777" w:rsidTr="00C1621D">
        <w:tc>
          <w:tcPr>
            <w:tcW w:w="9350" w:type="dxa"/>
          </w:tcPr>
          <w:p w14:paraId="194F8471" w14:textId="77777777" w:rsidR="00EB7213" w:rsidRPr="00EB7213" w:rsidRDefault="00EB7213" w:rsidP="00EB7213">
            <w:pPr>
              <w:spacing w:after="160" w:line="259" w:lineRule="auto"/>
              <w:rPr>
                <w:rFonts w:ascii="Times New Roman" w:eastAsiaTheme="minorHAnsi" w:hAnsi="Times New Roman" w:cs="Times New Roman"/>
                <w:b/>
                <w:color w:val="auto"/>
                <w:sz w:val="24"/>
                <w:szCs w:val="24"/>
                <w:u w:val="single"/>
              </w:rPr>
            </w:pPr>
            <w:r w:rsidRPr="00EB7213">
              <w:rPr>
                <w:rFonts w:ascii="Times New Roman" w:eastAsiaTheme="minorHAnsi" w:hAnsi="Times New Roman" w:cs="Times New Roman"/>
                <w:b/>
                <w:color w:val="auto"/>
                <w:sz w:val="24"/>
                <w:szCs w:val="24"/>
                <w:u w:val="single"/>
              </w:rPr>
              <w:t>Expected Results</w:t>
            </w:r>
          </w:p>
          <w:tbl>
            <w:tblPr>
              <w:tblW w:w="9065" w:type="dxa"/>
              <w:shd w:val="clear" w:color="auto" w:fill="FFFFFF"/>
              <w:tblCellMar>
                <w:top w:w="15" w:type="dxa"/>
                <w:left w:w="15" w:type="dxa"/>
                <w:bottom w:w="15" w:type="dxa"/>
                <w:right w:w="15" w:type="dxa"/>
              </w:tblCellMar>
              <w:tblLook w:val="04A0" w:firstRow="1" w:lastRow="0" w:firstColumn="1" w:lastColumn="0" w:noHBand="0" w:noVBand="1"/>
            </w:tblPr>
            <w:tblGrid>
              <w:gridCol w:w="1940"/>
              <w:gridCol w:w="4962"/>
              <w:gridCol w:w="2163"/>
            </w:tblGrid>
            <w:tr w:rsidR="00EB7213" w:rsidRPr="00EB7213" w14:paraId="121E94EC" w14:textId="77777777" w:rsidTr="00C1621D">
              <w:trPr>
                <w:trHeight w:val="335"/>
              </w:trPr>
              <w:tc>
                <w:tcPr>
                  <w:tcW w:w="0" w:type="auto"/>
                  <w:vMerge w:val="restart"/>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1A98AE6E" w14:textId="77777777" w:rsidR="00EB7213" w:rsidRPr="00EB7213" w:rsidRDefault="00EB7213" w:rsidP="00EB7213">
                  <w:pPr>
                    <w:rPr>
                      <w:rFonts w:ascii="Times New Roman" w:eastAsiaTheme="minorHAnsi" w:hAnsi="Times New Roman" w:cs="Times New Roman"/>
                      <w:b/>
                      <w:bCs/>
                      <w:color w:val="auto"/>
                      <w:sz w:val="24"/>
                      <w:szCs w:val="24"/>
                    </w:rPr>
                  </w:pPr>
                  <w:r w:rsidRPr="00EB7213">
                    <w:rPr>
                      <w:rFonts w:ascii="Times New Roman" w:eastAsiaTheme="minorHAnsi" w:hAnsi="Times New Roman" w:cs="Times New Roman"/>
                      <w:b/>
                      <w:bCs/>
                      <w:color w:val="auto"/>
                      <w:sz w:val="24"/>
                      <w:szCs w:val="24"/>
                    </w:rPr>
                    <w:t>Quality</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6E688175"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Defects/Day (Story Points to Fix)</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3A3B5AFE"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&lt;= 3 per day</w:t>
                  </w:r>
                </w:p>
              </w:tc>
            </w:tr>
            <w:tr w:rsidR="00EB7213" w:rsidRPr="00EB7213" w14:paraId="09F0A9F4" w14:textId="77777777" w:rsidTr="00C1621D">
              <w:trPr>
                <w:trHeight w:val="373"/>
              </w:trPr>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3A43E29F" w14:textId="77777777" w:rsidR="00EB7213" w:rsidRPr="00EB7213" w:rsidRDefault="00EB7213" w:rsidP="00EB7213">
                  <w:pPr>
                    <w:rPr>
                      <w:rFonts w:ascii="Times New Roman" w:eastAsiaTheme="minorHAnsi" w:hAnsi="Times New Roman" w:cs="Times New Roman"/>
                      <w:b/>
                      <w:bCs/>
                      <w:color w:val="auto"/>
                      <w:sz w:val="24"/>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959D323"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Defects - # of Production Escapes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6605DCB3"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0 per month</w:t>
                  </w:r>
                </w:p>
              </w:tc>
            </w:tr>
            <w:tr w:rsidR="00EB7213" w:rsidRPr="00EB7213" w14:paraId="6F9A8316" w14:textId="77777777" w:rsidTr="00C1621D">
              <w:trPr>
                <w:trHeight w:val="956"/>
              </w:trPr>
              <w:tc>
                <w:tcPr>
                  <w:tcW w:w="0" w:type="auto"/>
                  <w:vMerge w:val="restart"/>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70B4B0D5" w14:textId="77777777" w:rsidR="00EB7213" w:rsidRPr="00EB7213" w:rsidRDefault="00EB7213" w:rsidP="00EB7213">
                  <w:pPr>
                    <w:rPr>
                      <w:rFonts w:ascii="Times New Roman" w:eastAsiaTheme="minorHAnsi" w:hAnsi="Times New Roman" w:cs="Times New Roman"/>
                      <w:b/>
                      <w:bCs/>
                      <w:color w:val="auto"/>
                      <w:sz w:val="24"/>
                      <w:szCs w:val="24"/>
                    </w:rPr>
                  </w:pPr>
                  <w:r w:rsidRPr="00EB7213">
                    <w:rPr>
                      <w:rFonts w:ascii="Times New Roman" w:eastAsiaTheme="minorHAnsi" w:hAnsi="Times New Roman" w:cs="Times New Roman"/>
                      <w:b/>
                      <w:bCs/>
                      <w:color w:val="auto"/>
                      <w:sz w:val="24"/>
                      <w:szCs w:val="24"/>
                    </w:rPr>
                    <w:t>Delivery</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EF0C840"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Number of requests Exceeding Target Wait Time at Development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63F163E"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0 per day</w:t>
                  </w:r>
                </w:p>
                <w:p w14:paraId="4D451DF1"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Wait Time: 4 days or more</w:t>
                  </w:r>
                </w:p>
              </w:tc>
            </w:tr>
            <w:tr w:rsidR="00EB7213" w:rsidRPr="00EB7213" w14:paraId="02A04AA0" w14:textId="77777777" w:rsidTr="00C1621D">
              <w:trPr>
                <w:trHeight w:val="994"/>
              </w:trPr>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15A3C959" w14:textId="77777777" w:rsidR="00EB7213" w:rsidRPr="00EB7213" w:rsidRDefault="00EB7213" w:rsidP="00EB7213">
                  <w:pPr>
                    <w:rPr>
                      <w:rFonts w:ascii="Times New Roman" w:eastAsiaTheme="minorHAnsi" w:hAnsi="Times New Roman" w:cs="Times New Roman"/>
                      <w:b/>
                      <w:bCs/>
                      <w:color w:val="auto"/>
                      <w:sz w:val="24"/>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4770139A"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Number of requests Exceeding Target Wait Time in Unplanned Wait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31ACE498"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0 per day</w:t>
                  </w:r>
                </w:p>
                <w:p w14:paraId="50CA7967"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Wait Time: 5 days or more</w:t>
                  </w:r>
                </w:p>
              </w:tc>
            </w:tr>
            <w:tr w:rsidR="00EB7213" w:rsidRPr="00EB7213" w14:paraId="2090F8C4" w14:textId="77777777" w:rsidTr="00C1621D">
              <w:trPr>
                <w:trHeight w:val="236"/>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5A5B864F" w14:textId="77777777" w:rsidR="00EB7213" w:rsidRPr="00EB7213" w:rsidRDefault="00EB7213" w:rsidP="00EB7213">
                  <w:pPr>
                    <w:rPr>
                      <w:rFonts w:ascii="Times New Roman" w:eastAsiaTheme="minorHAnsi" w:hAnsi="Times New Roman" w:cs="Times New Roman"/>
                      <w:b/>
                      <w:bCs/>
                      <w:color w:val="auto"/>
                      <w:sz w:val="24"/>
                      <w:szCs w:val="24"/>
                    </w:rPr>
                  </w:pPr>
                  <w:r w:rsidRPr="00EB7213">
                    <w:rPr>
                      <w:rFonts w:ascii="Times New Roman" w:eastAsiaTheme="minorHAnsi" w:hAnsi="Times New Roman" w:cs="Times New Roman"/>
                      <w:b/>
                      <w:bCs/>
                      <w:color w:val="auto"/>
                      <w:sz w:val="24"/>
                      <w:szCs w:val="24"/>
                    </w:rPr>
                    <w:t>Cost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043C68A9"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 xml:space="preserve">Throughput (Story Points) 2wk rolling </w:t>
                  </w:r>
                  <w:proofErr w:type="spellStart"/>
                  <w:r w:rsidRPr="00EB7213">
                    <w:rPr>
                      <w:rFonts w:ascii="Times New Roman" w:eastAsiaTheme="minorHAnsi" w:hAnsi="Times New Roman" w:cs="Times New Roman"/>
                      <w:color w:val="auto"/>
                      <w:sz w:val="24"/>
                      <w:szCs w:val="24"/>
                    </w:rPr>
                    <w:t>avg</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1C87CB5A"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&gt;= 20 per day</w:t>
                  </w:r>
                </w:p>
              </w:tc>
            </w:tr>
            <w:tr w:rsidR="00EB7213" w:rsidRPr="00EB7213" w14:paraId="72D0D4B8" w14:textId="77777777" w:rsidTr="00C1621D">
              <w:trPr>
                <w:trHeight w:val="348"/>
              </w:trPr>
              <w:tc>
                <w:tcPr>
                  <w:tcW w:w="0" w:type="auto"/>
                  <w:vMerge w:val="restart"/>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74A42C1A" w14:textId="77777777" w:rsidR="00EB7213" w:rsidRPr="00EB7213" w:rsidRDefault="00EB7213" w:rsidP="00EB7213">
                  <w:pPr>
                    <w:rPr>
                      <w:rFonts w:ascii="Times New Roman" w:eastAsiaTheme="minorHAnsi" w:hAnsi="Times New Roman" w:cs="Times New Roman"/>
                      <w:b/>
                      <w:bCs/>
                      <w:color w:val="auto"/>
                      <w:sz w:val="24"/>
                      <w:szCs w:val="24"/>
                    </w:rPr>
                  </w:pPr>
                  <w:r w:rsidRPr="00EB7213">
                    <w:rPr>
                      <w:rFonts w:ascii="Times New Roman" w:eastAsiaTheme="minorHAnsi" w:hAnsi="Times New Roman" w:cs="Times New Roman"/>
                      <w:b/>
                      <w:bCs/>
                      <w:color w:val="auto"/>
                      <w:sz w:val="24"/>
                      <w:szCs w:val="24"/>
                    </w:rPr>
                    <w:t>People[Culture]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93CC46D"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 of Improvement Ideas Implemented</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0B48617E"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&gt;= 2 per month</w:t>
                  </w:r>
                </w:p>
              </w:tc>
            </w:tr>
            <w:tr w:rsidR="00EB7213" w:rsidRPr="00EB7213" w14:paraId="1269E22B" w14:textId="77777777" w:rsidTr="00C1621D">
              <w:trPr>
                <w:trHeight w:val="360"/>
              </w:trPr>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507D8EA7" w14:textId="77777777" w:rsidR="00EB7213" w:rsidRPr="00EB7213" w:rsidRDefault="00EB7213" w:rsidP="00EB7213">
                  <w:pPr>
                    <w:rPr>
                      <w:rFonts w:ascii="Times New Roman" w:eastAsiaTheme="minorHAnsi" w:hAnsi="Times New Roman" w:cs="Times New Roman"/>
                      <w:b/>
                      <w:bCs/>
                      <w:color w:val="auto"/>
                      <w:sz w:val="24"/>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7BD68796"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Happiness Rating</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701C8D69"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&gt;=3.5 per month</w:t>
                  </w:r>
                </w:p>
              </w:tc>
            </w:tr>
          </w:tbl>
          <w:p w14:paraId="03164A31" w14:textId="77777777" w:rsidR="00EB7213" w:rsidRPr="00EB7213" w:rsidRDefault="00EB7213" w:rsidP="00EB7213">
            <w:pPr>
              <w:spacing w:after="160" w:line="259" w:lineRule="auto"/>
              <w:rPr>
                <w:rFonts w:ascii="Times New Roman" w:eastAsiaTheme="minorHAnsi" w:hAnsi="Times New Roman" w:cs="Times New Roman"/>
                <w:color w:val="auto"/>
                <w:sz w:val="24"/>
                <w:szCs w:val="24"/>
              </w:rPr>
            </w:pPr>
          </w:p>
          <w:p w14:paraId="0928E09E" w14:textId="77777777" w:rsidR="00EB7213" w:rsidRPr="00EB7213" w:rsidRDefault="00EB7213" w:rsidP="00EB7213">
            <w:pPr>
              <w:spacing w:after="160" w:line="259" w:lineRule="auto"/>
              <w:rPr>
                <w:rFonts w:ascii="Times New Roman" w:eastAsiaTheme="minorHAnsi" w:hAnsi="Times New Roman" w:cs="Times New Roman"/>
                <w:color w:val="auto"/>
                <w:sz w:val="24"/>
                <w:szCs w:val="24"/>
              </w:rPr>
            </w:pPr>
          </w:p>
        </w:tc>
      </w:tr>
      <w:tr w:rsidR="00EB7213" w:rsidRPr="00EB7213" w14:paraId="5B5F515F" w14:textId="77777777" w:rsidTr="00C1621D">
        <w:tc>
          <w:tcPr>
            <w:tcW w:w="9350" w:type="dxa"/>
          </w:tcPr>
          <w:p w14:paraId="5CA17417" w14:textId="77777777" w:rsidR="00EB7213" w:rsidRPr="00EB7213" w:rsidRDefault="00EB7213" w:rsidP="00EB7213">
            <w:pPr>
              <w:spacing w:after="160" w:line="259" w:lineRule="auto"/>
              <w:rPr>
                <w:rFonts w:ascii="Times New Roman" w:eastAsiaTheme="minorHAnsi" w:hAnsi="Times New Roman" w:cs="Times New Roman"/>
                <w:b/>
                <w:color w:val="auto"/>
                <w:sz w:val="24"/>
                <w:szCs w:val="24"/>
                <w:u w:val="single"/>
              </w:rPr>
            </w:pPr>
            <w:r w:rsidRPr="00EB7213">
              <w:rPr>
                <w:rFonts w:ascii="Times New Roman" w:eastAsiaTheme="minorHAnsi" w:hAnsi="Times New Roman" w:cs="Times New Roman"/>
                <w:b/>
                <w:color w:val="auto"/>
                <w:sz w:val="24"/>
                <w:szCs w:val="24"/>
                <w:u w:val="single"/>
              </w:rPr>
              <w:t>Actual Results</w:t>
            </w:r>
          </w:p>
          <w:tbl>
            <w:tblPr>
              <w:tblW w:w="0" w:type="auto"/>
              <w:tblCellMar>
                <w:top w:w="15" w:type="dxa"/>
                <w:left w:w="15" w:type="dxa"/>
                <w:bottom w:w="15" w:type="dxa"/>
                <w:right w:w="15" w:type="dxa"/>
              </w:tblCellMar>
              <w:tblLook w:val="04A0" w:firstRow="1" w:lastRow="0" w:firstColumn="1" w:lastColumn="0" w:noHBand="0" w:noVBand="1"/>
            </w:tblPr>
            <w:tblGrid>
              <w:gridCol w:w="1940"/>
              <w:gridCol w:w="4414"/>
              <w:gridCol w:w="1085"/>
            </w:tblGrid>
            <w:tr w:rsidR="00EB7213" w:rsidRPr="00EB7213" w14:paraId="3F726DAE" w14:textId="77777777" w:rsidTr="00C1621D">
              <w:tc>
                <w:tcPr>
                  <w:tcW w:w="0" w:type="auto"/>
                  <w:vMerge w:val="restart"/>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38EF8009" w14:textId="77777777" w:rsidR="00EB7213" w:rsidRPr="00EB7213" w:rsidRDefault="00EB7213" w:rsidP="00EB7213">
                  <w:pPr>
                    <w:rPr>
                      <w:rFonts w:ascii="Times New Roman" w:eastAsiaTheme="minorHAnsi" w:hAnsi="Times New Roman" w:cs="Times New Roman"/>
                      <w:b/>
                      <w:bCs/>
                      <w:color w:val="auto"/>
                      <w:sz w:val="24"/>
                      <w:szCs w:val="24"/>
                    </w:rPr>
                  </w:pPr>
                  <w:r w:rsidRPr="00EB7213">
                    <w:rPr>
                      <w:rFonts w:ascii="Times New Roman" w:eastAsiaTheme="minorHAnsi" w:hAnsi="Times New Roman" w:cs="Times New Roman"/>
                      <w:b/>
                      <w:bCs/>
                      <w:color w:val="auto"/>
                      <w:sz w:val="24"/>
                      <w:szCs w:val="24"/>
                    </w:rPr>
                    <w:t>Quality</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70FA6E5"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Defects/Day (Story Points to Fix)</w:t>
                  </w:r>
                </w:p>
              </w:tc>
              <w:tc>
                <w:tcPr>
                  <w:tcW w:w="1085"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E827FED"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b/>
                      <w:bCs/>
                      <w:color w:val="auto"/>
                      <w:sz w:val="24"/>
                      <w:szCs w:val="24"/>
                    </w:rPr>
                    <w:t>1.6</w:t>
                  </w:r>
                </w:p>
              </w:tc>
            </w:tr>
            <w:tr w:rsidR="00EB7213" w:rsidRPr="00EB7213" w14:paraId="6D37ECCD" w14:textId="77777777" w:rsidTr="00C1621D">
              <w:tc>
                <w:tcPr>
                  <w:tcW w:w="0" w:type="auto"/>
                  <w:vMerge/>
                  <w:tcBorders>
                    <w:top w:val="single" w:sz="6" w:space="0" w:color="DDDDDD"/>
                    <w:left w:val="single" w:sz="6" w:space="0" w:color="DDDDDD"/>
                    <w:bottom w:val="single" w:sz="6" w:space="0" w:color="DDDDDD"/>
                    <w:right w:val="single" w:sz="6" w:space="0" w:color="DDDDDD"/>
                  </w:tcBorders>
                  <w:vAlign w:val="center"/>
                  <w:hideMark/>
                </w:tcPr>
                <w:p w14:paraId="23E68A19" w14:textId="77777777" w:rsidR="00EB7213" w:rsidRPr="00EB7213" w:rsidRDefault="00EB7213" w:rsidP="00EB7213">
                  <w:pPr>
                    <w:rPr>
                      <w:rFonts w:ascii="Times New Roman" w:eastAsiaTheme="minorHAnsi" w:hAnsi="Times New Roman" w:cs="Times New Roman"/>
                      <w:b/>
                      <w:bCs/>
                      <w:color w:val="auto"/>
                      <w:sz w:val="24"/>
                      <w:szCs w:val="24"/>
                    </w:rPr>
                  </w:pP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E4CAB69"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Defects - # of Production Escapes</w:t>
                  </w:r>
                </w:p>
              </w:tc>
              <w:tc>
                <w:tcPr>
                  <w:tcW w:w="1085"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E58BC2D"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b/>
                      <w:bCs/>
                      <w:color w:val="auto"/>
                      <w:sz w:val="24"/>
                      <w:szCs w:val="24"/>
                    </w:rPr>
                    <w:t>2</w:t>
                  </w:r>
                </w:p>
              </w:tc>
            </w:tr>
            <w:tr w:rsidR="00EB7213" w:rsidRPr="00EB7213" w14:paraId="4E4C1336" w14:textId="77777777" w:rsidTr="00C1621D">
              <w:tc>
                <w:tcPr>
                  <w:tcW w:w="0" w:type="auto"/>
                  <w:vMerge w:val="restart"/>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1584683D" w14:textId="77777777" w:rsidR="00EB7213" w:rsidRPr="00EB7213" w:rsidRDefault="00EB7213" w:rsidP="00EB7213">
                  <w:pPr>
                    <w:rPr>
                      <w:rFonts w:ascii="Times New Roman" w:eastAsiaTheme="minorHAnsi" w:hAnsi="Times New Roman" w:cs="Times New Roman"/>
                      <w:b/>
                      <w:bCs/>
                      <w:color w:val="auto"/>
                      <w:sz w:val="24"/>
                      <w:szCs w:val="24"/>
                    </w:rPr>
                  </w:pPr>
                  <w:r w:rsidRPr="00EB7213">
                    <w:rPr>
                      <w:rFonts w:ascii="Times New Roman" w:eastAsiaTheme="minorHAnsi" w:hAnsi="Times New Roman" w:cs="Times New Roman"/>
                      <w:b/>
                      <w:bCs/>
                      <w:color w:val="auto"/>
                      <w:sz w:val="24"/>
                      <w:szCs w:val="24"/>
                    </w:rPr>
                    <w:t>Delivery</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39FB811"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Average Wait Time at Development</w:t>
                  </w:r>
                </w:p>
              </w:tc>
              <w:tc>
                <w:tcPr>
                  <w:tcW w:w="1085"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16517B9"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b/>
                      <w:bCs/>
                      <w:color w:val="auto"/>
                      <w:sz w:val="24"/>
                      <w:szCs w:val="24"/>
                    </w:rPr>
                    <w:t>0</w:t>
                  </w:r>
                </w:p>
              </w:tc>
            </w:tr>
            <w:tr w:rsidR="00EB7213" w:rsidRPr="00EB7213" w14:paraId="5B8611B8" w14:textId="77777777" w:rsidTr="00C1621D">
              <w:tc>
                <w:tcPr>
                  <w:tcW w:w="0" w:type="auto"/>
                  <w:vMerge/>
                  <w:tcBorders>
                    <w:top w:val="single" w:sz="6" w:space="0" w:color="DDDDDD"/>
                    <w:left w:val="single" w:sz="6" w:space="0" w:color="DDDDDD"/>
                    <w:bottom w:val="single" w:sz="6" w:space="0" w:color="DDDDDD"/>
                    <w:right w:val="single" w:sz="6" w:space="0" w:color="DDDDDD"/>
                  </w:tcBorders>
                  <w:vAlign w:val="center"/>
                  <w:hideMark/>
                </w:tcPr>
                <w:p w14:paraId="5789D3F6" w14:textId="77777777" w:rsidR="00EB7213" w:rsidRPr="00EB7213" w:rsidRDefault="00EB7213" w:rsidP="00EB7213">
                  <w:pPr>
                    <w:rPr>
                      <w:rFonts w:ascii="Times New Roman" w:eastAsiaTheme="minorHAnsi" w:hAnsi="Times New Roman" w:cs="Times New Roman"/>
                      <w:b/>
                      <w:bCs/>
                      <w:color w:val="auto"/>
                      <w:sz w:val="24"/>
                      <w:szCs w:val="24"/>
                    </w:rPr>
                  </w:pP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D9559EF"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Average Unplanned Wait Time</w:t>
                  </w:r>
                </w:p>
              </w:tc>
              <w:tc>
                <w:tcPr>
                  <w:tcW w:w="1085"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5A8104C"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b/>
                      <w:bCs/>
                      <w:color w:val="auto"/>
                      <w:sz w:val="24"/>
                      <w:szCs w:val="24"/>
                    </w:rPr>
                    <w:t>0</w:t>
                  </w:r>
                </w:p>
              </w:tc>
            </w:tr>
            <w:tr w:rsidR="00EB7213" w:rsidRPr="00EB7213" w14:paraId="71DE82B1" w14:textId="77777777" w:rsidTr="00C1621D">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41629F14" w14:textId="77777777" w:rsidR="00EB7213" w:rsidRPr="00EB7213" w:rsidRDefault="00EB7213" w:rsidP="00EB7213">
                  <w:pPr>
                    <w:rPr>
                      <w:rFonts w:ascii="Times New Roman" w:eastAsiaTheme="minorHAnsi" w:hAnsi="Times New Roman" w:cs="Times New Roman"/>
                      <w:b/>
                      <w:bCs/>
                      <w:color w:val="auto"/>
                      <w:sz w:val="24"/>
                      <w:szCs w:val="24"/>
                    </w:rPr>
                  </w:pPr>
                  <w:r w:rsidRPr="00EB7213">
                    <w:rPr>
                      <w:rFonts w:ascii="Times New Roman" w:eastAsiaTheme="minorHAnsi" w:hAnsi="Times New Roman" w:cs="Times New Roman"/>
                      <w:b/>
                      <w:bCs/>
                      <w:color w:val="auto"/>
                      <w:sz w:val="24"/>
                      <w:szCs w:val="24"/>
                    </w:rPr>
                    <w:lastRenderedPageBreak/>
                    <w:t>Cost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F7D96EE"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 xml:space="preserve">Throughput (Story Points) 2wk rolling </w:t>
                  </w:r>
                  <w:proofErr w:type="spellStart"/>
                  <w:r w:rsidRPr="00EB7213">
                    <w:rPr>
                      <w:rFonts w:ascii="Times New Roman" w:eastAsiaTheme="minorHAnsi" w:hAnsi="Times New Roman" w:cs="Times New Roman"/>
                      <w:color w:val="auto"/>
                      <w:sz w:val="24"/>
                      <w:szCs w:val="24"/>
                    </w:rPr>
                    <w:t>avg</w:t>
                  </w:r>
                  <w:proofErr w:type="spellEnd"/>
                </w:p>
              </w:tc>
              <w:tc>
                <w:tcPr>
                  <w:tcW w:w="1085"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0143268"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b/>
                      <w:bCs/>
                      <w:color w:val="auto"/>
                      <w:sz w:val="24"/>
                      <w:szCs w:val="24"/>
                    </w:rPr>
                    <w:t>21.4</w:t>
                  </w:r>
                </w:p>
              </w:tc>
            </w:tr>
            <w:tr w:rsidR="00EB7213" w:rsidRPr="00EB7213" w14:paraId="25FD51FB" w14:textId="77777777" w:rsidTr="00C1621D">
              <w:tc>
                <w:tcPr>
                  <w:tcW w:w="0" w:type="auto"/>
                  <w:vMerge w:val="restart"/>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0048A203" w14:textId="77777777" w:rsidR="00EB7213" w:rsidRPr="00EB7213" w:rsidRDefault="00EB7213" w:rsidP="00EB7213">
                  <w:pPr>
                    <w:rPr>
                      <w:rFonts w:ascii="Times New Roman" w:eastAsiaTheme="minorHAnsi" w:hAnsi="Times New Roman" w:cs="Times New Roman"/>
                      <w:b/>
                      <w:bCs/>
                      <w:color w:val="auto"/>
                      <w:sz w:val="24"/>
                      <w:szCs w:val="24"/>
                    </w:rPr>
                  </w:pPr>
                  <w:r w:rsidRPr="00EB7213">
                    <w:rPr>
                      <w:rFonts w:ascii="Times New Roman" w:eastAsiaTheme="minorHAnsi" w:hAnsi="Times New Roman" w:cs="Times New Roman"/>
                      <w:b/>
                      <w:bCs/>
                      <w:color w:val="auto"/>
                      <w:sz w:val="24"/>
                      <w:szCs w:val="24"/>
                    </w:rPr>
                    <w:t>People[Culture]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D7BFB2B"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 of Improvement Ideas Implemented</w:t>
                  </w:r>
                </w:p>
              </w:tc>
              <w:tc>
                <w:tcPr>
                  <w:tcW w:w="1085"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85F95AA"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b/>
                      <w:bCs/>
                      <w:color w:val="auto"/>
                      <w:sz w:val="24"/>
                      <w:szCs w:val="24"/>
                    </w:rPr>
                    <w:t>3</w:t>
                  </w:r>
                </w:p>
              </w:tc>
            </w:tr>
            <w:tr w:rsidR="00EB7213" w:rsidRPr="00EB7213" w14:paraId="5F857922" w14:textId="77777777" w:rsidTr="00C1621D">
              <w:tc>
                <w:tcPr>
                  <w:tcW w:w="0" w:type="auto"/>
                  <w:vMerge/>
                  <w:tcBorders>
                    <w:top w:val="single" w:sz="6" w:space="0" w:color="DDDDDD"/>
                    <w:left w:val="single" w:sz="6" w:space="0" w:color="DDDDDD"/>
                    <w:bottom w:val="single" w:sz="6" w:space="0" w:color="DDDDDD"/>
                    <w:right w:val="single" w:sz="6" w:space="0" w:color="DDDDDD"/>
                  </w:tcBorders>
                  <w:vAlign w:val="center"/>
                  <w:hideMark/>
                </w:tcPr>
                <w:p w14:paraId="023EDF02" w14:textId="77777777" w:rsidR="00EB7213" w:rsidRPr="00EB7213" w:rsidRDefault="00EB7213" w:rsidP="00EB7213">
                  <w:pPr>
                    <w:rPr>
                      <w:rFonts w:ascii="Times New Roman" w:eastAsiaTheme="minorHAnsi" w:hAnsi="Times New Roman" w:cs="Times New Roman"/>
                      <w:b/>
                      <w:bCs/>
                      <w:color w:val="auto"/>
                      <w:sz w:val="24"/>
                      <w:szCs w:val="24"/>
                    </w:rPr>
                  </w:pP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0FDF484"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Happiness Rating</w:t>
                  </w:r>
                </w:p>
              </w:tc>
              <w:tc>
                <w:tcPr>
                  <w:tcW w:w="1085"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99A4CE9"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b/>
                      <w:bCs/>
                      <w:color w:val="auto"/>
                      <w:sz w:val="24"/>
                      <w:szCs w:val="24"/>
                    </w:rPr>
                    <w:t>3.75</w:t>
                  </w:r>
                </w:p>
              </w:tc>
            </w:tr>
          </w:tbl>
          <w:p w14:paraId="1E84FC2C" w14:textId="77777777" w:rsidR="00EB7213" w:rsidRPr="00EB7213" w:rsidRDefault="00EB7213" w:rsidP="00EB7213">
            <w:pPr>
              <w:spacing w:after="160" w:line="259" w:lineRule="auto"/>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 </w:t>
            </w:r>
          </w:p>
          <w:p w14:paraId="6ECAF042" w14:textId="77777777" w:rsidR="00EB7213" w:rsidRPr="00EB7213" w:rsidRDefault="00EB7213" w:rsidP="00EB7213">
            <w:pPr>
              <w:spacing w:after="160" w:line="259" w:lineRule="auto"/>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Improvement Ideas:</w:t>
            </w:r>
          </w:p>
          <w:p w14:paraId="7A7010BB" w14:textId="77777777" w:rsidR="00EB7213" w:rsidRPr="00EB7213" w:rsidRDefault="00EB7213" w:rsidP="00EB7213">
            <w:pPr>
              <w:numPr>
                <w:ilvl w:val="0"/>
                <w:numId w:val="11"/>
              </w:numPr>
              <w:spacing w:after="160" w:line="259" w:lineRule="auto"/>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Wiki Page for SOA displaying Environments linked between various systems.</w:t>
            </w:r>
          </w:p>
          <w:p w14:paraId="383EC068" w14:textId="77777777" w:rsidR="00EB7213" w:rsidRPr="00EB7213" w:rsidRDefault="00EB7213" w:rsidP="00EB7213">
            <w:pPr>
              <w:numPr>
                <w:ilvl w:val="0"/>
                <w:numId w:val="11"/>
              </w:numPr>
              <w:spacing w:after="160" w:line="259" w:lineRule="auto"/>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JIRA Consolidation WTENTAPP, and Refinement workflow enhancements</w:t>
            </w:r>
          </w:p>
          <w:p w14:paraId="5A6833F7" w14:textId="77777777" w:rsidR="00EB7213" w:rsidRPr="00EB7213" w:rsidRDefault="00EB7213" w:rsidP="00EB7213">
            <w:pPr>
              <w:numPr>
                <w:ilvl w:val="0"/>
                <w:numId w:val="11"/>
              </w:numPr>
              <w:spacing w:after="160" w:line="259" w:lineRule="auto"/>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 xml:space="preserve">Dedicated Analysis step by Leads; Out of Detailed delivery workflow unless any help requested by Team Member. </w:t>
            </w:r>
          </w:p>
          <w:p w14:paraId="6A9E70EE" w14:textId="77777777" w:rsidR="00EB7213" w:rsidRPr="00EB7213" w:rsidRDefault="00EB7213" w:rsidP="00EB7213">
            <w:pPr>
              <w:spacing w:after="160" w:line="259" w:lineRule="auto"/>
              <w:rPr>
                <w:rFonts w:ascii="Times New Roman" w:eastAsiaTheme="minorHAnsi" w:hAnsi="Times New Roman" w:cs="Times New Roman"/>
                <w:color w:val="auto"/>
                <w:sz w:val="24"/>
                <w:szCs w:val="24"/>
              </w:rPr>
            </w:pPr>
          </w:p>
        </w:tc>
      </w:tr>
      <w:tr w:rsidR="00EB7213" w:rsidRPr="00EB7213" w14:paraId="08B7E51C" w14:textId="77777777" w:rsidTr="00C1621D">
        <w:tc>
          <w:tcPr>
            <w:tcW w:w="9350" w:type="dxa"/>
          </w:tcPr>
          <w:p w14:paraId="72C18D77" w14:textId="77777777" w:rsidR="00EB7213" w:rsidRPr="00EB7213" w:rsidRDefault="00EB7213" w:rsidP="00EB7213">
            <w:pPr>
              <w:spacing w:after="160" w:line="259" w:lineRule="auto"/>
              <w:rPr>
                <w:rFonts w:ascii="Times New Roman" w:eastAsiaTheme="minorHAnsi" w:hAnsi="Times New Roman" w:cs="Times New Roman"/>
                <w:b/>
                <w:color w:val="auto"/>
                <w:sz w:val="24"/>
                <w:szCs w:val="24"/>
                <w:u w:val="single"/>
              </w:rPr>
            </w:pPr>
            <w:r w:rsidRPr="00EB7213">
              <w:rPr>
                <w:rFonts w:ascii="Times New Roman" w:eastAsiaTheme="minorHAnsi" w:hAnsi="Times New Roman" w:cs="Times New Roman"/>
                <w:b/>
                <w:color w:val="auto"/>
                <w:sz w:val="24"/>
                <w:szCs w:val="24"/>
                <w:u w:val="single"/>
              </w:rPr>
              <w:t>Analysis of Deviation</w:t>
            </w:r>
          </w:p>
          <w:p w14:paraId="065CF3E9" w14:textId="77777777" w:rsidR="00EB7213" w:rsidRPr="00EB7213" w:rsidRDefault="00EB7213" w:rsidP="00EB7213">
            <w:pPr>
              <w:numPr>
                <w:ilvl w:val="0"/>
                <w:numId w:val="12"/>
              </w:numPr>
              <w:spacing w:after="160" w:line="259" w:lineRule="auto"/>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Production Escapes (Size 3)</w:t>
            </w:r>
          </w:p>
          <w:p w14:paraId="3705F7DA" w14:textId="77777777" w:rsidR="00EB7213" w:rsidRPr="00EB7213" w:rsidRDefault="00EB7213" w:rsidP="00EB7213">
            <w:pPr>
              <w:numPr>
                <w:ilvl w:val="1"/>
                <w:numId w:val="12"/>
              </w:numPr>
              <w:spacing w:after="160" w:line="259" w:lineRule="auto"/>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MRP Version Issue causing conflict between JDE MRP and ASCP Messages; Introduced under WBTJDE-2395</w:t>
            </w:r>
          </w:p>
          <w:p w14:paraId="7B024799" w14:textId="77777777" w:rsidR="00EB7213" w:rsidRPr="00EB7213" w:rsidRDefault="00EB7213" w:rsidP="00EB7213">
            <w:pPr>
              <w:numPr>
                <w:ilvl w:val="1"/>
                <w:numId w:val="12"/>
              </w:numPr>
              <w:spacing w:after="160" w:line="259" w:lineRule="auto"/>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Issue under Item Master forcing users to enter Units for Weight; RCA Pending; Introduced under WBTJDE-1646</w:t>
            </w:r>
          </w:p>
          <w:p w14:paraId="2181BDE2" w14:textId="77777777" w:rsidR="00EB7213" w:rsidRPr="00EB7213" w:rsidRDefault="00EB7213" w:rsidP="00EB7213">
            <w:pPr>
              <w:numPr>
                <w:ilvl w:val="0"/>
                <w:numId w:val="12"/>
              </w:numPr>
              <w:spacing w:after="160" w:line="259" w:lineRule="auto"/>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Missed Throughput</w:t>
            </w:r>
          </w:p>
          <w:p w14:paraId="095E3FFA" w14:textId="77777777" w:rsidR="00EB7213" w:rsidRPr="00EB7213" w:rsidRDefault="00EB7213" w:rsidP="00EB7213">
            <w:pPr>
              <w:numPr>
                <w:ilvl w:val="1"/>
                <w:numId w:val="12"/>
              </w:numPr>
              <w:spacing w:after="160" w:line="259" w:lineRule="auto"/>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GST Implementation</w:t>
            </w:r>
          </w:p>
          <w:p w14:paraId="7FC9081F" w14:textId="77777777" w:rsidR="00EB7213" w:rsidRPr="00EB7213" w:rsidRDefault="00EB7213" w:rsidP="00EB7213">
            <w:pPr>
              <w:numPr>
                <w:ilvl w:val="1"/>
                <w:numId w:val="12"/>
              </w:numPr>
              <w:spacing w:after="160" w:line="259" w:lineRule="auto"/>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Development buffer for one resource ran dry for one day</w:t>
            </w:r>
          </w:p>
          <w:p w14:paraId="5E499734" w14:textId="77777777" w:rsidR="00EB7213" w:rsidRPr="00EB7213" w:rsidRDefault="00EB7213" w:rsidP="00EB7213">
            <w:pPr>
              <w:numPr>
                <w:ilvl w:val="1"/>
                <w:numId w:val="12"/>
              </w:numPr>
              <w:spacing w:after="160" w:line="259" w:lineRule="auto"/>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Missed throughput on few troubleshooting Requests (SP: 18)</w:t>
            </w:r>
          </w:p>
          <w:p w14:paraId="483A8F2A" w14:textId="77777777" w:rsidR="00EB7213" w:rsidRPr="00EB7213" w:rsidRDefault="00EB7213" w:rsidP="00EB7213">
            <w:pPr>
              <w:numPr>
                <w:ilvl w:val="2"/>
                <w:numId w:val="12"/>
              </w:numPr>
              <w:spacing w:after="160" w:line="259" w:lineRule="auto"/>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 xml:space="preserve">WTCI-240 </w:t>
            </w:r>
            <w:proofErr w:type="gramStart"/>
            <w:r w:rsidRPr="00EB7213">
              <w:rPr>
                <w:rFonts w:ascii="Times New Roman" w:eastAsiaTheme="minorHAnsi" w:hAnsi="Times New Roman" w:cs="Times New Roman"/>
                <w:color w:val="auto"/>
                <w:sz w:val="24"/>
                <w:szCs w:val="24"/>
              </w:rPr>
              <w:t>( Not</w:t>
            </w:r>
            <w:proofErr w:type="gramEnd"/>
            <w:r w:rsidRPr="00EB7213">
              <w:rPr>
                <w:rFonts w:ascii="Times New Roman" w:eastAsiaTheme="minorHAnsi" w:hAnsi="Times New Roman" w:cs="Times New Roman"/>
                <w:color w:val="auto"/>
                <w:sz w:val="24"/>
                <w:szCs w:val="24"/>
              </w:rPr>
              <w:t xml:space="preserve"> getting correct price in SR in TAT)</w:t>
            </w:r>
          </w:p>
          <w:p w14:paraId="09931FF8" w14:textId="77777777" w:rsidR="00EB7213" w:rsidRPr="00EB7213" w:rsidRDefault="00EB7213" w:rsidP="00EB7213">
            <w:pPr>
              <w:numPr>
                <w:ilvl w:val="2"/>
                <w:numId w:val="12"/>
              </w:numPr>
              <w:spacing w:after="160" w:line="259" w:lineRule="auto"/>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 xml:space="preserve">WTCI-242 (EN released from TC exist without processed flag and attachment for payload is missing in the </w:t>
            </w:r>
            <w:proofErr w:type="spellStart"/>
            <w:r w:rsidRPr="00EB7213">
              <w:rPr>
                <w:rFonts w:ascii="Times New Roman" w:eastAsiaTheme="minorHAnsi" w:hAnsi="Times New Roman" w:cs="Times New Roman"/>
                <w:color w:val="auto"/>
                <w:sz w:val="24"/>
                <w:szCs w:val="24"/>
              </w:rPr>
              <w:t>iLink</w:t>
            </w:r>
            <w:proofErr w:type="spellEnd"/>
            <w:r w:rsidRPr="00EB7213">
              <w:rPr>
                <w:rFonts w:ascii="Times New Roman" w:eastAsiaTheme="minorHAnsi" w:hAnsi="Times New Roman" w:cs="Times New Roman"/>
                <w:color w:val="auto"/>
                <w:sz w:val="24"/>
                <w:szCs w:val="24"/>
              </w:rPr>
              <w:t xml:space="preserve"> dashboard)</w:t>
            </w:r>
          </w:p>
          <w:p w14:paraId="6C3E1B2C" w14:textId="77777777" w:rsidR="00EB7213" w:rsidRPr="00EB7213" w:rsidRDefault="00EB7213" w:rsidP="00EB7213">
            <w:pPr>
              <w:numPr>
                <w:ilvl w:val="0"/>
                <w:numId w:val="12"/>
              </w:numPr>
              <w:spacing w:after="160" w:line="259" w:lineRule="auto"/>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Gained Throughput: 7% Up than the Target</w:t>
            </w:r>
          </w:p>
          <w:p w14:paraId="25A55C06" w14:textId="77777777" w:rsidR="00EB7213" w:rsidRPr="00EB7213" w:rsidRDefault="00EB7213" w:rsidP="00EB7213">
            <w:pPr>
              <w:numPr>
                <w:ilvl w:val="1"/>
                <w:numId w:val="12"/>
              </w:numPr>
              <w:spacing w:after="160" w:line="259" w:lineRule="auto"/>
              <w:rPr>
                <w:rFonts w:ascii="Times New Roman" w:eastAsiaTheme="minorHAnsi" w:hAnsi="Times New Roman" w:cs="Times New Roman"/>
                <w:color w:val="auto"/>
                <w:sz w:val="24"/>
                <w:szCs w:val="24"/>
              </w:rPr>
            </w:pPr>
            <w:proofErr w:type="spellStart"/>
            <w:proofErr w:type="gramStart"/>
            <w:r w:rsidRPr="00EB7213">
              <w:rPr>
                <w:rFonts w:ascii="Times New Roman" w:eastAsiaTheme="minorHAnsi" w:hAnsi="Times New Roman" w:cs="Times New Roman"/>
                <w:color w:val="auto"/>
                <w:sz w:val="24"/>
                <w:szCs w:val="24"/>
              </w:rPr>
              <w:t>Non Technical</w:t>
            </w:r>
            <w:proofErr w:type="spellEnd"/>
            <w:proofErr w:type="gramEnd"/>
            <w:r w:rsidRPr="00EB7213">
              <w:rPr>
                <w:rFonts w:ascii="Times New Roman" w:eastAsiaTheme="minorHAnsi" w:hAnsi="Times New Roman" w:cs="Times New Roman"/>
                <w:color w:val="auto"/>
                <w:sz w:val="24"/>
                <w:szCs w:val="24"/>
              </w:rPr>
              <w:t xml:space="preserve"> requests contributed more than usual last 2 - 3 months (122 Story points this month over 66 highest in last months)</w:t>
            </w:r>
          </w:p>
          <w:p w14:paraId="53C82187" w14:textId="77777777" w:rsidR="00EB7213" w:rsidRPr="00EB7213" w:rsidRDefault="00EB7213" w:rsidP="00EB7213">
            <w:pPr>
              <w:numPr>
                <w:ilvl w:val="1"/>
                <w:numId w:val="12"/>
              </w:numPr>
              <w:spacing w:after="160" w:line="259" w:lineRule="auto"/>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 xml:space="preserve">Team looked out for themselves in terms of pulling next requests when no signal upstream </w:t>
            </w:r>
            <w:proofErr w:type="gramStart"/>
            <w:r w:rsidRPr="00EB7213">
              <w:rPr>
                <w:rFonts w:ascii="Times New Roman" w:eastAsiaTheme="minorHAnsi" w:hAnsi="Times New Roman" w:cs="Times New Roman"/>
                <w:color w:val="auto"/>
                <w:sz w:val="24"/>
                <w:szCs w:val="24"/>
              </w:rPr>
              <w:t>( E.g.</w:t>
            </w:r>
            <w:proofErr w:type="gramEnd"/>
            <w:r w:rsidRPr="00EB7213">
              <w:rPr>
                <w:rFonts w:ascii="Times New Roman" w:eastAsiaTheme="minorHAnsi" w:hAnsi="Times New Roman" w:cs="Times New Roman"/>
                <w:color w:val="auto"/>
                <w:sz w:val="24"/>
                <w:szCs w:val="24"/>
              </w:rPr>
              <w:t xml:space="preserve"> BPM Pull, Tableau pull)</w:t>
            </w:r>
          </w:p>
          <w:p w14:paraId="3FBB1F98" w14:textId="77777777" w:rsidR="00EB7213" w:rsidRPr="00EB7213" w:rsidRDefault="00EB7213" w:rsidP="00EB7213">
            <w:pPr>
              <w:spacing w:after="160" w:line="259" w:lineRule="auto"/>
              <w:rPr>
                <w:rFonts w:ascii="Times New Roman" w:eastAsiaTheme="minorHAnsi" w:hAnsi="Times New Roman" w:cs="Times New Roman"/>
                <w:color w:val="auto"/>
                <w:sz w:val="24"/>
                <w:szCs w:val="24"/>
              </w:rPr>
            </w:pPr>
          </w:p>
        </w:tc>
      </w:tr>
      <w:tr w:rsidR="00EB7213" w:rsidRPr="00EB7213" w14:paraId="206642CF" w14:textId="77777777" w:rsidTr="00C1621D">
        <w:tc>
          <w:tcPr>
            <w:tcW w:w="9350" w:type="dxa"/>
          </w:tcPr>
          <w:p w14:paraId="11DD2350" w14:textId="77777777" w:rsidR="00EB7213" w:rsidRPr="00EB7213" w:rsidRDefault="00EB7213" w:rsidP="00EB7213">
            <w:pPr>
              <w:spacing w:after="160" w:line="259" w:lineRule="auto"/>
              <w:rPr>
                <w:rFonts w:ascii="Times New Roman" w:eastAsiaTheme="minorHAnsi" w:hAnsi="Times New Roman" w:cs="Times New Roman"/>
                <w:b/>
                <w:color w:val="auto"/>
                <w:sz w:val="24"/>
                <w:szCs w:val="24"/>
                <w:u w:val="single"/>
              </w:rPr>
            </w:pPr>
            <w:r w:rsidRPr="00EB7213">
              <w:rPr>
                <w:rFonts w:ascii="Times New Roman" w:eastAsiaTheme="minorHAnsi" w:hAnsi="Times New Roman" w:cs="Times New Roman"/>
                <w:b/>
                <w:color w:val="auto"/>
                <w:sz w:val="24"/>
                <w:szCs w:val="24"/>
                <w:u w:val="single"/>
              </w:rPr>
              <w:t>Future Implications</w:t>
            </w:r>
          </w:p>
          <w:p w14:paraId="6BA07A1E" w14:textId="77777777" w:rsidR="00EB7213" w:rsidRPr="00EB7213" w:rsidRDefault="00EB7213" w:rsidP="00EB7213">
            <w:pPr>
              <w:numPr>
                <w:ilvl w:val="0"/>
                <w:numId w:val="13"/>
              </w:numPr>
              <w:spacing w:after="160" w:line="259" w:lineRule="auto"/>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 No Prioritization mechanism on "Troubleshooting Requests" as of now. Backlog up to 9+ requests; might have some implications in future.</w:t>
            </w:r>
          </w:p>
          <w:p w14:paraId="0679CABC" w14:textId="77777777" w:rsidR="00EB7213" w:rsidRPr="00EB7213" w:rsidRDefault="00EB7213" w:rsidP="00EB7213">
            <w:pPr>
              <w:numPr>
                <w:ilvl w:val="0"/>
                <w:numId w:val="13"/>
              </w:numPr>
              <w:spacing w:after="160" w:line="259" w:lineRule="auto"/>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 xml:space="preserve">Continuous focus of team on "Analysis" as we see "Coordination with all Stakeholders" is one of the concerns in </w:t>
            </w:r>
            <w:proofErr w:type="gramStart"/>
            <w:r w:rsidRPr="00EB7213">
              <w:rPr>
                <w:rFonts w:ascii="Times New Roman" w:eastAsiaTheme="minorHAnsi" w:hAnsi="Times New Roman" w:cs="Times New Roman"/>
                <w:color w:val="auto"/>
                <w:sz w:val="24"/>
                <w:szCs w:val="24"/>
              </w:rPr>
              <w:t>this steps</w:t>
            </w:r>
            <w:proofErr w:type="gramEnd"/>
            <w:r w:rsidRPr="00EB7213">
              <w:rPr>
                <w:rFonts w:ascii="Times New Roman" w:eastAsiaTheme="minorHAnsi" w:hAnsi="Times New Roman" w:cs="Times New Roman"/>
                <w:color w:val="auto"/>
                <w:sz w:val="24"/>
                <w:szCs w:val="24"/>
              </w:rPr>
              <w:t>.</w:t>
            </w:r>
          </w:p>
          <w:p w14:paraId="09634F43" w14:textId="77777777" w:rsidR="00EB7213" w:rsidRPr="00EB7213" w:rsidRDefault="00EB7213" w:rsidP="00EB7213">
            <w:pPr>
              <w:numPr>
                <w:ilvl w:val="1"/>
                <w:numId w:val="13"/>
              </w:numPr>
              <w:spacing w:after="160" w:line="259" w:lineRule="auto"/>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New process over Detailed Delivery workflow, which is faster over this one.</w:t>
            </w:r>
          </w:p>
          <w:p w14:paraId="41E48353" w14:textId="77777777" w:rsidR="00EB7213" w:rsidRPr="00EB7213" w:rsidRDefault="00EB7213" w:rsidP="00EB7213">
            <w:pPr>
              <w:numPr>
                <w:ilvl w:val="0"/>
                <w:numId w:val="13"/>
              </w:numPr>
              <w:spacing w:after="160" w:line="259" w:lineRule="auto"/>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Quite some rework kicked off in last week of the month of July; it might impact Delivery for this month. RCA Pending.</w:t>
            </w:r>
          </w:p>
          <w:p w14:paraId="768ED3A7" w14:textId="77777777" w:rsidR="00EB7213" w:rsidRPr="00EB7213" w:rsidRDefault="00EB7213" w:rsidP="00EB7213">
            <w:pPr>
              <w:numPr>
                <w:ilvl w:val="0"/>
                <w:numId w:val="13"/>
              </w:numPr>
              <w:spacing w:after="160" w:line="259" w:lineRule="auto"/>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Resource Changes/Impact</w:t>
            </w:r>
          </w:p>
          <w:p w14:paraId="605A98F7" w14:textId="77777777" w:rsidR="00EB7213" w:rsidRPr="00EB7213" w:rsidRDefault="00EB7213" w:rsidP="00EB7213">
            <w:pPr>
              <w:numPr>
                <w:ilvl w:val="1"/>
                <w:numId w:val="13"/>
              </w:numPr>
              <w:spacing w:after="160" w:line="259" w:lineRule="auto"/>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 xml:space="preserve">Will be providing one resource to Helpdesk for one week during month of </w:t>
            </w:r>
            <w:proofErr w:type="gramStart"/>
            <w:r w:rsidRPr="00EB7213">
              <w:rPr>
                <w:rFonts w:ascii="Times New Roman" w:eastAsiaTheme="minorHAnsi" w:hAnsi="Times New Roman" w:cs="Times New Roman"/>
                <w:color w:val="auto"/>
                <w:sz w:val="24"/>
                <w:szCs w:val="24"/>
              </w:rPr>
              <w:t>August.(</w:t>
            </w:r>
            <w:proofErr w:type="gramEnd"/>
            <w:r w:rsidRPr="00EB7213">
              <w:rPr>
                <w:rFonts w:ascii="Times New Roman" w:eastAsiaTheme="minorHAnsi" w:hAnsi="Times New Roman" w:cs="Times New Roman"/>
                <w:color w:val="auto"/>
                <w:sz w:val="24"/>
                <w:szCs w:val="24"/>
              </w:rPr>
              <w:t>Distributions)</w:t>
            </w:r>
          </w:p>
          <w:p w14:paraId="0EAB19C5" w14:textId="77777777" w:rsidR="00EB7213" w:rsidRPr="00EB7213" w:rsidRDefault="00EB7213" w:rsidP="00EB7213">
            <w:pPr>
              <w:numPr>
                <w:ilvl w:val="1"/>
                <w:numId w:val="13"/>
              </w:numPr>
              <w:spacing w:after="160" w:line="259" w:lineRule="auto"/>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Distribution resource (Deepak) not available for 2 weeks.</w:t>
            </w:r>
          </w:p>
          <w:p w14:paraId="55084C78" w14:textId="77777777" w:rsidR="00EB7213" w:rsidRPr="00EB7213" w:rsidRDefault="00EB7213" w:rsidP="00EB7213">
            <w:pPr>
              <w:spacing w:after="160" w:line="259" w:lineRule="auto"/>
              <w:rPr>
                <w:rFonts w:ascii="Times New Roman" w:eastAsiaTheme="minorHAnsi" w:hAnsi="Times New Roman" w:cs="Times New Roman"/>
                <w:color w:val="auto"/>
                <w:sz w:val="24"/>
                <w:szCs w:val="24"/>
              </w:rPr>
            </w:pPr>
          </w:p>
          <w:p w14:paraId="3A6A7062" w14:textId="77777777" w:rsidR="00EB7213" w:rsidRPr="00EB7213" w:rsidRDefault="00EB7213" w:rsidP="00EB7213">
            <w:pPr>
              <w:spacing w:after="160" w:line="259" w:lineRule="auto"/>
              <w:rPr>
                <w:rFonts w:ascii="Times New Roman" w:eastAsiaTheme="minorHAnsi" w:hAnsi="Times New Roman" w:cs="Times New Roman"/>
                <w:color w:val="auto"/>
                <w:sz w:val="24"/>
                <w:szCs w:val="24"/>
              </w:rPr>
            </w:pPr>
          </w:p>
        </w:tc>
      </w:tr>
      <w:tr w:rsidR="00EB7213" w:rsidRPr="00EB7213" w14:paraId="146DC59E" w14:textId="77777777" w:rsidTr="00C1621D">
        <w:tc>
          <w:tcPr>
            <w:tcW w:w="9350" w:type="dxa"/>
          </w:tcPr>
          <w:p w14:paraId="0E1DC58F" w14:textId="77777777" w:rsidR="00EB7213" w:rsidRPr="00EB7213" w:rsidRDefault="00EB7213" w:rsidP="00EB7213">
            <w:pPr>
              <w:spacing w:after="160" w:line="259" w:lineRule="auto"/>
              <w:rPr>
                <w:rFonts w:ascii="Times New Roman" w:eastAsiaTheme="minorHAnsi" w:hAnsi="Times New Roman" w:cs="Times New Roman"/>
                <w:b/>
                <w:color w:val="auto"/>
                <w:sz w:val="24"/>
                <w:szCs w:val="24"/>
                <w:u w:val="single"/>
              </w:rPr>
            </w:pPr>
            <w:r w:rsidRPr="00EB7213">
              <w:rPr>
                <w:rFonts w:ascii="Times New Roman" w:eastAsiaTheme="minorHAnsi" w:hAnsi="Times New Roman" w:cs="Times New Roman"/>
                <w:b/>
                <w:color w:val="auto"/>
                <w:sz w:val="24"/>
                <w:szCs w:val="24"/>
                <w:u w:val="single"/>
              </w:rPr>
              <w:t>Expected Results for Next Period</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40"/>
              <w:gridCol w:w="4976"/>
              <w:gridCol w:w="2202"/>
            </w:tblGrid>
            <w:tr w:rsidR="00EB7213" w:rsidRPr="00EB7213" w14:paraId="03EAC9ED" w14:textId="77777777" w:rsidTr="00C1621D">
              <w:tc>
                <w:tcPr>
                  <w:tcW w:w="0" w:type="auto"/>
                  <w:vMerge w:val="restart"/>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2730C7EE" w14:textId="77777777" w:rsidR="00EB7213" w:rsidRPr="00EB7213" w:rsidRDefault="00EB7213" w:rsidP="00EB7213">
                  <w:pPr>
                    <w:rPr>
                      <w:rFonts w:ascii="Times New Roman" w:eastAsiaTheme="minorHAnsi" w:hAnsi="Times New Roman" w:cs="Times New Roman"/>
                      <w:b/>
                      <w:bCs/>
                      <w:color w:val="auto"/>
                      <w:sz w:val="24"/>
                      <w:szCs w:val="24"/>
                    </w:rPr>
                  </w:pPr>
                  <w:r w:rsidRPr="00EB7213">
                    <w:rPr>
                      <w:rFonts w:ascii="Times New Roman" w:eastAsiaTheme="minorHAnsi" w:hAnsi="Times New Roman" w:cs="Times New Roman"/>
                      <w:b/>
                      <w:bCs/>
                      <w:color w:val="auto"/>
                      <w:sz w:val="24"/>
                      <w:szCs w:val="24"/>
                    </w:rPr>
                    <w:t>Quality</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1572CC28"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Defects (Story Points to Fix)</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700ED413"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&lt;= 3 per day</w:t>
                  </w:r>
                </w:p>
              </w:tc>
            </w:tr>
            <w:tr w:rsidR="00EB7213" w:rsidRPr="00EB7213" w14:paraId="6D5DA07A" w14:textId="77777777" w:rsidTr="00C1621D">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615147A9" w14:textId="77777777" w:rsidR="00EB7213" w:rsidRPr="00EB7213" w:rsidRDefault="00EB7213" w:rsidP="00EB7213">
                  <w:pPr>
                    <w:rPr>
                      <w:rFonts w:ascii="Times New Roman" w:eastAsiaTheme="minorHAnsi" w:hAnsi="Times New Roman" w:cs="Times New Roman"/>
                      <w:b/>
                      <w:bCs/>
                      <w:color w:val="auto"/>
                      <w:sz w:val="24"/>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063711F0"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Defects - # of Production Escapes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09B7DB1D"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0 per month</w:t>
                  </w:r>
                </w:p>
              </w:tc>
            </w:tr>
            <w:tr w:rsidR="00EB7213" w:rsidRPr="00EB7213" w14:paraId="5093F1D6" w14:textId="77777777" w:rsidTr="00C1621D">
              <w:tc>
                <w:tcPr>
                  <w:tcW w:w="0" w:type="auto"/>
                  <w:vMerge w:val="restart"/>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3BE26A52" w14:textId="77777777" w:rsidR="00EB7213" w:rsidRPr="00EB7213" w:rsidRDefault="00EB7213" w:rsidP="00EB7213">
                  <w:pPr>
                    <w:rPr>
                      <w:rFonts w:ascii="Times New Roman" w:eastAsiaTheme="minorHAnsi" w:hAnsi="Times New Roman" w:cs="Times New Roman"/>
                      <w:b/>
                      <w:bCs/>
                      <w:color w:val="auto"/>
                      <w:sz w:val="24"/>
                      <w:szCs w:val="24"/>
                    </w:rPr>
                  </w:pPr>
                  <w:r w:rsidRPr="00EB7213">
                    <w:rPr>
                      <w:rFonts w:ascii="Times New Roman" w:eastAsiaTheme="minorHAnsi" w:hAnsi="Times New Roman" w:cs="Times New Roman"/>
                      <w:b/>
                      <w:bCs/>
                      <w:color w:val="auto"/>
                      <w:sz w:val="24"/>
                      <w:szCs w:val="24"/>
                    </w:rPr>
                    <w:t>Delivery</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7815AB52"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Number of requests Exceeding Target Wait Time at Development</w:t>
                  </w:r>
                </w:p>
                <w:p w14:paraId="725A5954"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*Will continue for one more month to watch for pattern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0F21E521"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&lt;= 0 per day</w:t>
                  </w:r>
                </w:p>
                <w:p w14:paraId="225FCEF9"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Wait Time: 4 days or more</w:t>
                  </w:r>
                </w:p>
              </w:tc>
            </w:tr>
            <w:tr w:rsidR="00EB7213" w:rsidRPr="00EB7213" w14:paraId="112A7A4B" w14:textId="77777777" w:rsidTr="00C1621D">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56B16E3D" w14:textId="77777777" w:rsidR="00EB7213" w:rsidRPr="00EB7213" w:rsidRDefault="00EB7213" w:rsidP="00EB7213">
                  <w:pPr>
                    <w:rPr>
                      <w:rFonts w:ascii="Times New Roman" w:eastAsiaTheme="minorHAnsi" w:hAnsi="Times New Roman" w:cs="Times New Roman"/>
                      <w:b/>
                      <w:bCs/>
                      <w:color w:val="auto"/>
                      <w:sz w:val="24"/>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6FDF0FA5"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Number of requests Exceeding Target Wait Time in Unplanned Wait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B6825F3"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&lt;= 0 per day</w:t>
                  </w:r>
                </w:p>
                <w:p w14:paraId="4584C29A"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Wait Time: 5 Days or more</w:t>
                  </w:r>
                </w:p>
              </w:tc>
            </w:tr>
            <w:tr w:rsidR="00EB7213" w:rsidRPr="00EB7213" w14:paraId="541E3420" w14:textId="77777777" w:rsidTr="00C1621D">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25A25BC0" w14:textId="77777777" w:rsidR="00EB7213" w:rsidRPr="00EB7213" w:rsidRDefault="00EB7213" w:rsidP="00EB7213">
                  <w:pPr>
                    <w:rPr>
                      <w:rFonts w:ascii="Times New Roman" w:eastAsiaTheme="minorHAnsi" w:hAnsi="Times New Roman" w:cs="Times New Roman"/>
                      <w:b/>
                      <w:bCs/>
                      <w:color w:val="auto"/>
                      <w:sz w:val="24"/>
                      <w:szCs w:val="24"/>
                    </w:rPr>
                  </w:pPr>
                  <w:r w:rsidRPr="00EB7213">
                    <w:rPr>
                      <w:rFonts w:ascii="Times New Roman" w:eastAsiaTheme="minorHAnsi" w:hAnsi="Times New Roman" w:cs="Times New Roman"/>
                      <w:b/>
                      <w:bCs/>
                      <w:color w:val="auto"/>
                      <w:sz w:val="24"/>
                      <w:szCs w:val="24"/>
                    </w:rPr>
                    <w:t>Cost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60A699AF"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 xml:space="preserve">Throughput (Story Points) 2wk rolling </w:t>
                  </w:r>
                  <w:proofErr w:type="spellStart"/>
                  <w:r w:rsidRPr="00EB7213">
                    <w:rPr>
                      <w:rFonts w:ascii="Times New Roman" w:eastAsiaTheme="minorHAnsi" w:hAnsi="Times New Roman" w:cs="Times New Roman"/>
                      <w:color w:val="auto"/>
                      <w:sz w:val="24"/>
                      <w:szCs w:val="24"/>
                    </w:rPr>
                    <w:t>avg</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7262AC9B"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&gt;= 20</w:t>
                  </w:r>
                </w:p>
                <w:p w14:paraId="4E84B4F0"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per day</w:t>
                  </w:r>
                </w:p>
              </w:tc>
            </w:tr>
            <w:tr w:rsidR="00EB7213" w:rsidRPr="00EB7213" w14:paraId="712951FB" w14:textId="77777777" w:rsidTr="00C1621D">
              <w:tc>
                <w:tcPr>
                  <w:tcW w:w="0" w:type="auto"/>
                  <w:vMerge w:val="restart"/>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25C2A0C5" w14:textId="77777777" w:rsidR="00EB7213" w:rsidRPr="00EB7213" w:rsidRDefault="00EB7213" w:rsidP="00EB7213">
                  <w:pPr>
                    <w:rPr>
                      <w:rFonts w:ascii="Times New Roman" w:eastAsiaTheme="minorHAnsi" w:hAnsi="Times New Roman" w:cs="Times New Roman"/>
                      <w:b/>
                      <w:bCs/>
                      <w:color w:val="auto"/>
                      <w:sz w:val="24"/>
                      <w:szCs w:val="24"/>
                    </w:rPr>
                  </w:pPr>
                  <w:r w:rsidRPr="00EB7213">
                    <w:rPr>
                      <w:rFonts w:ascii="Times New Roman" w:eastAsiaTheme="minorHAnsi" w:hAnsi="Times New Roman" w:cs="Times New Roman"/>
                      <w:b/>
                      <w:bCs/>
                      <w:color w:val="auto"/>
                      <w:sz w:val="24"/>
                      <w:szCs w:val="24"/>
                    </w:rPr>
                    <w:lastRenderedPageBreak/>
                    <w:t>People[Culture]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369E63AF"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 of Improvement Ideas Implemented</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7562FA4D"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&gt;= 2 per month</w:t>
                  </w:r>
                </w:p>
              </w:tc>
            </w:tr>
            <w:tr w:rsidR="00EB7213" w:rsidRPr="00EB7213" w14:paraId="676EFA58" w14:textId="77777777" w:rsidTr="00C1621D">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593B0DAE" w14:textId="77777777" w:rsidR="00EB7213" w:rsidRPr="00EB7213" w:rsidRDefault="00EB7213" w:rsidP="00EB7213">
                  <w:pPr>
                    <w:rPr>
                      <w:rFonts w:ascii="Times New Roman" w:eastAsiaTheme="minorHAnsi" w:hAnsi="Times New Roman" w:cs="Times New Roman"/>
                      <w:b/>
                      <w:bCs/>
                      <w:color w:val="auto"/>
                      <w:sz w:val="24"/>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4988C405"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Happiness Rating</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1ED4DEAB"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t>&gt;=3.5 per month</w:t>
                  </w:r>
                </w:p>
              </w:tc>
            </w:tr>
          </w:tbl>
          <w:p w14:paraId="2786F2F6" w14:textId="77777777" w:rsidR="00EB7213" w:rsidRPr="00EB7213" w:rsidRDefault="00EB7213" w:rsidP="00EB7213">
            <w:pPr>
              <w:spacing w:after="160" w:line="259" w:lineRule="auto"/>
              <w:rPr>
                <w:rFonts w:ascii="Times New Roman" w:eastAsiaTheme="minorHAnsi" w:hAnsi="Times New Roman" w:cs="Times New Roman"/>
                <w:color w:val="auto"/>
                <w:sz w:val="24"/>
                <w:szCs w:val="24"/>
              </w:rPr>
            </w:pPr>
          </w:p>
          <w:p w14:paraId="7F239DE8" w14:textId="77777777" w:rsidR="00EB7213" w:rsidRPr="00EB7213" w:rsidRDefault="00EB7213" w:rsidP="00EB7213">
            <w:pPr>
              <w:spacing w:after="160" w:line="259" w:lineRule="auto"/>
              <w:rPr>
                <w:rFonts w:ascii="Times New Roman" w:eastAsiaTheme="minorHAnsi" w:hAnsi="Times New Roman" w:cs="Times New Roman"/>
                <w:color w:val="auto"/>
                <w:sz w:val="24"/>
                <w:szCs w:val="24"/>
              </w:rPr>
            </w:pPr>
          </w:p>
        </w:tc>
      </w:tr>
    </w:tbl>
    <w:p w14:paraId="52430D72" w14:textId="77777777" w:rsidR="00EB7213" w:rsidRPr="00EB7213" w:rsidRDefault="00EB7213" w:rsidP="00EB7213">
      <w:pPr>
        <w:rPr>
          <w:rFonts w:ascii="Times New Roman" w:eastAsiaTheme="minorHAnsi" w:hAnsi="Times New Roman" w:cs="Times New Roman"/>
          <w:color w:val="auto"/>
          <w:sz w:val="24"/>
          <w:szCs w:val="24"/>
        </w:rPr>
      </w:pPr>
    </w:p>
    <w:p w14:paraId="7167C074" w14:textId="77777777" w:rsidR="00EB7213" w:rsidRPr="00EB7213" w:rsidRDefault="00EB7213" w:rsidP="00EB7213">
      <w:pPr>
        <w:rPr>
          <w:rFonts w:ascii="Times New Roman" w:eastAsiaTheme="minorHAnsi" w:hAnsi="Times New Roman" w:cs="Times New Roman"/>
          <w:b/>
          <w:color w:val="auto"/>
          <w:sz w:val="24"/>
          <w:szCs w:val="24"/>
          <w:u w:val="single"/>
        </w:rPr>
      </w:pPr>
      <w:r w:rsidRPr="00EB7213">
        <w:rPr>
          <w:rFonts w:ascii="Times New Roman" w:eastAsiaTheme="minorHAnsi" w:hAnsi="Times New Roman" w:cs="Times New Roman"/>
          <w:b/>
          <w:color w:val="auto"/>
          <w:sz w:val="24"/>
          <w:szCs w:val="24"/>
          <w:u w:val="single"/>
        </w:rPr>
        <w:t>NOV Daily Management System Board</w:t>
      </w:r>
    </w:p>
    <w:p w14:paraId="344F0D84" w14:textId="3E1D5D5F" w:rsid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drawing>
          <wp:inline distT="0" distB="0" distL="0" distR="0" wp14:anchorId="3363303D" wp14:editId="7F3E6FCB">
            <wp:extent cx="5943600" cy="2047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047875"/>
                    </a:xfrm>
                    <a:prstGeom prst="rect">
                      <a:avLst/>
                    </a:prstGeom>
                  </pic:spPr>
                </pic:pic>
              </a:graphicData>
            </a:graphic>
          </wp:inline>
        </w:drawing>
      </w:r>
    </w:p>
    <w:p w14:paraId="0793DD8E" w14:textId="77777777" w:rsidR="00A41A61" w:rsidRDefault="00A41A61" w:rsidP="00EB7213">
      <w:pPr>
        <w:rPr>
          <w:rFonts w:ascii="Times New Roman" w:eastAsiaTheme="minorHAnsi" w:hAnsi="Times New Roman" w:cs="Times New Roman"/>
          <w:color w:val="auto"/>
          <w:sz w:val="24"/>
          <w:szCs w:val="24"/>
        </w:rPr>
      </w:pPr>
    </w:p>
    <w:p w14:paraId="08D02D69" w14:textId="77777777" w:rsidR="00A41A61" w:rsidRPr="00EB7213" w:rsidRDefault="00A41A61" w:rsidP="00EB7213">
      <w:pPr>
        <w:rPr>
          <w:rFonts w:ascii="Times New Roman" w:eastAsiaTheme="minorHAnsi" w:hAnsi="Times New Roman" w:cs="Times New Roman"/>
          <w:color w:val="auto"/>
          <w:sz w:val="24"/>
          <w:szCs w:val="24"/>
        </w:rPr>
      </w:pPr>
    </w:p>
    <w:p w14:paraId="57C63FAB"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drawing>
          <wp:inline distT="0" distB="0" distL="0" distR="0" wp14:anchorId="1953C492" wp14:editId="3DA8D866">
            <wp:extent cx="5943600" cy="20593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059305"/>
                    </a:xfrm>
                    <a:prstGeom prst="rect">
                      <a:avLst/>
                    </a:prstGeom>
                  </pic:spPr>
                </pic:pic>
              </a:graphicData>
            </a:graphic>
          </wp:inline>
        </w:drawing>
      </w:r>
    </w:p>
    <w:p w14:paraId="6B855E3B" w14:textId="2FB9C1DE" w:rsid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lastRenderedPageBreak/>
        <w:drawing>
          <wp:inline distT="0" distB="0" distL="0" distR="0" wp14:anchorId="1182A636" wp14:editId="5C2F2155">
            <wp:extent cx="2767054" cy="32405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74282" cy="3248993"/>
                    </a:xfrm>
                    <a:prstGeom prst="rect">
                      <a:avLst/>
                    </a:prstGeom>
                  </pic:spPr>
                </pic:pic>
              </a:graphicData>
            </a:graphic>
          </wp:inline>
        </w:drawing>
      </w:r>
    </w:p>
    <w:p w14:paraId="044F2ADB" w14:textId="77777777" w:rsidR="00A41A61" w:rsidRPr="00EB7213" w:rsidRDefault="00A41A61" w:rsidP="00EB7213">
      <w:pPr>
        <w:rPr>
          <w:rFonts w:ascii="Times New Roman" w:eastAsiaTheme="minorHAnsi" w:hAnsi="Times New Roman" w:cs="Times New Roman"/>
          <w:color w:val="auto"/>
          <w:sz w:val="24"/>
          <w:szCs w:val="24"/>
        </w:rPr>
      </w:pPr>
    </w:p>
    <w:p w14:paraId="767CF8D6" w14:textId="77777777" w:rsidR="00EB7213" w:rsidRPr="00EB7213" w:rsidRDefault="00EB7213" w:rsidP="00EB7213">
      <w:pPr>
        <w:rPr>
          <w:rFonts w:ascii="Times New Roman" w:eastAsiaTheme="minorHAnsi" w:hAnsi="Times New Roman" w:cs="Times New Roman"/>
          <w:color w:val="auto"/>
          <w:sz w:val="24"/>
          <w:szCs w:val="24"/>
        </w:rPr>
      </w:pPr>
      <w:r w:rsidRPr="00EB7213">
        <w:rPr>
          <w:rFonts w:ascii="Times New Roman" w:eastAsiaTheme="minorHAnsi" w:hAnsi="Times New Roman" w:cs="Times New Roman"/>
          <w:color w:val="auto"/>
          <w:sz w:val="24"/>
          <w:szCs w:val="24"/>
        </w:rPr>
        <w:drawing>
          <wp:inline distT="0" distB="0" distL="0" distR="0" wp14:anchorId="171EB12B" wp14:editId="0F7F78B2">
            <wp:extent cx="5943600" cy="21082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108200"/>
                    </a:xfrm>
                    <a:prstGeom prst="rect">
                      <a:avLst/>
                    </a:prstGeom>
                  </pic:spPr>
                </pic:pic>
              </a:graphicData>
            </a:graphic>
          </wp:inline>
        </w:drawing>
      </w:r>
    </w:p>
    <w:p w14:paraId="43672B88" w14:textId="567213F4" w:rsidR="00EB7213" w:rsidRDefault="00EB7213">
      <w:pPr>
        <w:rPr>
          <w:rFonts w:ascii="Times New Roman" w:eastAsiaTheme="minorHAnsi" w:hAnsi="Times New Roman" w:cs="Times New Roman"/>
          <w:color w:val="auto"/>
          <w:sz w:val="24"/>
          <w:szCs w:val="24"/>
        </w:rPr>
      </w:pPr>
    </w:p>
    <w:p w14:paraId="7174512D" w14:textId="77777777" w:rsidR="00EB7213" w:rsidRPr="006A4B33" w:rsidRDefault="00EB7213">
      <w:pPr>
        <w:rPr>
          <w:rFonts w:ascii="Times New Roman" w:eastAsiaTheme="minorHAnsi" w:hAnsi="Times New Roman" w:cs="Times New Roman"/>
          <w:color w:val="auto"/>
          <w:sz w:val="24"/>
          <w:szCs w:val="24"/>
        </w:rPr>
      </w:pPr>
    </w:p>
    <w:p w14:paraId="407079E9" w14:textId="10526253" w:rsidR="007472E9" w:rsidRPr="006A4B33" w:rsidRDefault="007472E9">
      <w:pPr>
        <w:rPr>
          <w:rFonts w:ascii="Times New Roman" w:eastAsiaTheme="minorHAnsi" w:hAnsi="Times New Roman" w:cs="Times New Roman"/>
          <w:color w:val="auto"/>
          <w:sz w:val="24"/>
          <w:szCs w:val="24"/>
        </w:rPr>
      </w:pPr>
    </w:p>
    <w:p w14:paraId="3D19A692" w14:textId="4CE6A951" w:rsidR="005473CA" w:rsidRDefault="005473CA">
      <w:pPr>
        <w:rPr>
          <w:rFonts w:ascii="Times New Roman" w:hAnsi="Times New Roman" w:cs="Times New Roman"/>
          <w:b/>
          <w:sz w:val="24"/>
          <w:szCs w:val="24"/>
        </w:rPr>
      </w:pPr>
      <w:r>
        <w:rPr>
          <w:rFonts w:ascii="Times New Roman" w:hAnsi="Times New Roman" w:cs="Times New Roman"/>
          <w:b/>
          <w:sz w:val="24"/>
          <w:szCs w:val="24"/>
        </w:rPr>
        <w:br w:type="page"/>
      </w:r>
    </w:p>
    <w:p w14:paraId="6A1A113D" w14:textId="77777777" w:rsidR="005473CA" w:rsidRPr="006A4B33" w:rsidRDefault="005473CA" w:rsidP="005473CA">
      <w:pPr>
        <w:rPr>
          <w:rFonts w:ascii="Times New Roman" w:eastAsia="Times New Roman" w:hAnsi="Times New Roman" w:cs="Times New Roman"/>
          <w:sz w:val="24"/>
          <w:szCs w:val="24"/>
        </w:rPr>
      </w:pPr>
      <w:r w:rsidRPr="006A4B33">
        <w:rPr>
          <w:rFonts w:ascii="Times New Roman" w:eastAsia="Times New Roman" w:hAnsi="Times New Roman" w:cs="Times New Roman"/>
          <w:sz w:val="24"/>
          <w:szCs w:val="24"/>
        </w:rPr>
        <w:lastRenderedPageBreak/>
        <w:t>Special Thanks to Product Team Members</w:t>
      </w:r>
    </w:p>
    <w:p w14:paraId="0514417C" w14:textId="77777777" w:rsidR="005473CA" w:rsidRPr="006A4B33" w:rsidRDefault="005473CA" w:rsidP="005473CA">
      <w:pPr>
        <w:numPr>
          <w:ilvl w:val="0"/>
          <w:numId w:val="4"/>
        </w:numPr>
        <w:spacing w:after="0"/>
        <w:contextualSpacing/>
        <w:rPr>
          <w:rFonts w:ascii="Times New Roman" w:hAnsi="Times New Roman" w:cs="Times New Roman"/>
          <w:sz w:val="24"/>
          <w:szCs w:val="24"/>
        </w:rPr>
      </w:pPr>
      <w:proofErr w:type="spellStart"/>
      <w:r w:rsidRPr="006A4B33">
        <w:rPr>
          <w:rFonts w:ascii="Times New Roman" w:eastAsia="Times New Roman" w:hAnsi="Times New Roman" w:cs="Times New Roman"/>
          <w:sz w:val="24"/>
          <w:szCs w:val="24"/>
        </w:rPr>
        <w:t>Manoranjan</w:t>
      </w:r>
      <w:proofErr w:type="spellEnd"/>
      <w:r w:rsidRPr="006A4B33">
        <w:rPr>
          <w:rFonts w:ascii="Times New Roman" w:eastAsia="Times New Roman" w:hAnsi="Times New Roman" w:cs="Times New Roman"/>
          <w:sz w:val="24"/>
          <w:szCs w:val="24"/>
        </w:rPr>
        <w:t xml:space="preserve"> </w:t>
      </w:r>
      <w:proofErr w:type="spellStart"/>
      <w:r w:rsidRPr="006A4B33">
        <w:rPr>
          <w:rFonts w:ascii="Times New Roman" w:eastAsia="Times New Roman" w:hAnsi="Times New Roman" w:cs="Times New Roman"/>
          <w:sz w:val="24"/>
          <w:szCs w:val="24"/>
        </w:rPr>
        <w:t>Pati</w:t>
      </w:r>
      <w:proofErr w:type="spellEnd"/>
    </w:p>
    <w:p w14:paraId="7520D556" w14:textId="77777777" w:rsidR="005473CA" w:rsidRPr="006A4B33" w:rsidRDefault="005473CA" w:rsidP="005473CA">
      <w:pPr>
        <w:numPr>
          <w:ilvl w:val="0"/>
          <w:numId w:val="4"/>
        </w:numPr>
        <w:spacing w:after="0"/>
        <w:contextualSpacing/>
        <w:rPr>
          <w:rFonts w:ascii="Times New Roman" w:hAnsi="Times New Roman" w:cs="Times New Roman"/>
          <w:sz w:val="24"/>
          <w:szCs w:val="24"/>
        </w:rPr>
      </w:pPr>
      <w:proofErr w:type="spellStart"/>
      <w:r w:rsidRPr="006A4B33">
        <w:rPr>
          <w:rFonts w:ascii="Times New Roman" w:eastAsia="Times New Roman" w:hAnsi="Times New Roman" w:cs="Times New Roman"/>
          <w:sz w:val="24"/>
          <w:szCs w:val="24"/>
        </w:rPr>
        <w:t>Advait</w:t>
      </w:r>
      <w:proofErr w:type="spellEnd"/>
      <w:r w:rsidRPr="006A4B33">
        <w:rPr>
          <w:rFonts w:ascii="Times New Roman" w:eastAsia="Times New Roman" w:hAnsi="Times New Roman" w:cs="Times New Roman"/>
          <w:sz w:val="24"/>
          <w:szCs w:val="24"/>
        </w:rPr>
        <w:t xml:space="preserve"> </w:t>
      </w:r>
      <w:proofErr w:type="spellStart"/>
      <w:r w:rsidRPr="006A4B33">
        <w:rPr>
          <w:rFonts w:ascii="Times New Roman" w:eastAsia="Times New Roman" w:hAnsi="Times New Roman" w:cs="Times New Roman"/>
          <w:sz w:val="24"/>
          <w:szCs w:val="24"/>
        </w:rPr>
        <w:t>Ajgoankar</w:t>
      </w:r>
      <w:proofErr w:type="spellEnd"/>
    </w:p>
    <w:p w14:paraId="07A5334A" w14:textId="77777777" w:rsidR="005473CA" w:rsidRPr="006A4B33" w:rsidRDefault="005473CA" w:rsidP="005473CA">
      <w:pPr>
        <w:numPr>
          <w:ilvl w:val="0"/>
          <w:numId w:val="4"/>
        </w:numPr>
        <w:spacing w:after="0"/>
        <w:contextualSpacing/>
        <w:rPr>
          <w:rFonts w:ascii="Times New Roman" w:hAnsi="Times New Roman" w:cs="Times New Roman"/>
          <w:sz w:val="24"/>
          <w:szCs w:val="24"/>
        </w:rPr>
      </w:pPr>
      <w:r w:rsidRPr="006A4B33">
        <w:rPr>
          <w:rFonts w:ascii="Times New Roman" w:eastAsia="Times New Roman" w:hAnsi="Times New Roman" w:cs="Times New Roman"/>
          <w:sz w:val="24"/>
          <w:szCs w:val="24"/>
        </w:rPr>
        <w:t>Nora Leyva</w:t>
      </w:r>
    </w:p>
    <w:p w14:paraId="67AD58D9" w14:textId="77777777" w:rsidR="005473CA" w:rsidRPr="006A4B33" w:rsidRDefault="005473CA" w:rsidP="005473CA">
      <w:pPr>
        <w:numPr>
          <w:ilvl w:val="0"/>
          <w:numId w:val="4"/>
        </w:numPr>
        <w:spacing w:after="0"/>
        <w:contextualSpacing/>
        <w:rPr>
          <w:rFonts w:ascii="Times New Roman" w:hAnsi="Times New Roman" w:cs="Times New Roman"/>
          <w:sz w:val="24"/>
          <w:szCs w:val="24"/>
        </w:rPr>
      </w:pPr>
      <w:r w:rsidRPr="006A4B33">
        <w:rPr>
          <w:rFonts w:ascii="Times New Roman" w:eastAsia="Times New Roman" w:hAnsi="Times New Roman" w:cs="Times New Roman"/>
          <w:sz w:val="24"/>
          <w:szCs w:val="24"/>
        </w:rPr>
        <w:t>Gracie Tsai</w:t>
      </w:r>
    </w:p>
    <w:p w14:paraId="00367B2A" w14:textId="77777777" w:rsidR="005473CA" w:rsidRPr="006A4B33" w:rsidRDefault="005473CA" w:rsidP="005473CA">
      <w:pPr>
        <w:numPr>
          <w:ilvl w:val="0"/>
          <w:numId w:val="4"/>
        </w:numPr>
        <w:spacing w:after="0"/>
        <w:contextualSpacing/>
        <w:rPr>
          <w:rFonts w:ascii="Times New Roman" w:hAnsi="Times New Roman" w:cs="Times New Roman"/>
          <w:sz w:val="24"/>
          <w:szCs w:val="24"/>
        </w:rPr>
      </w:pPr>
      <w:r w:rsidRPr="006A4B33">
        <w:rPr>
          <w:rFonts w:ascii="Times New Roman" w:eastAsia="Times New Roman" w:hAnsi="Times New Roman" w:cs="Times New Roman"/>
          <w:sz w:val="24"/>
          <w:szCs w:val="24"/>
        </w:rPr>
        <w:t xml:space="preserve">Deepak </w:t>
      </w:r>
      <w:proofErr w:type="spellStart"/>
      <w:r w:rsidRPr="006A4B33">
        <w:rPr>
          <w:rFonts w:ascii="Times New Roman" w:eastAsia="Times New Roman" w:hAnsi="Times New Roman" w:cs="Times New Roman"/>
          <w:sz w:val="24"/>
          <w:szCs w:val="24"/>
        </w:rPr>
        <w:t>Lavekar</w:t>
      </w:r>
      <w:proofErr w:type="spellEnd"/>
    </w:p>
    <w:p w14:paraId="451FB72D" w14:textId="77777777" w:rsidR="005473CA" w:rsidRPr="006A4B33" w:rsidRDefault="005473CA" w:rsidP="005473CA">
      <w:pPr>
        <w:numPr>
          <w:ilvl w:val="0"/>
          <w:numId w:val="4"/>
        </w:numPr>
        <w:spacing w:after="0"/>
        <w:contextualSpacing/>
        <w:rPr>
          <w:rFonts w:ascii="Times New Roman" w:hAnsi="Times New Roman" w:cs="Times New Roman"/>
          <w:sz w:val="24"/>
          <w:szCs w:val="24"/>
        </w:rPr>
      </w:pPr>
      <w:r w:rsidRPr="006A4B33">
        <w:rPr>
          <w:rFonts w:ascii="Times New Roman" w:eastAsia="Times New Roman" w:hAnsi="Times New Roman" w:cs="Times New Roman"/>
          <w:sz w:val="24"/>
          <w:szCs w:val="24"/>
        </w:rPr>
        <w:t xml:space="preserve">Sheryll </w:t>
      </w:r>
      <w:proofErr w:type="spellStart"/>
      <w:r w:rsidRPr="006A4B33">
        <w:rPr>
          <w:rFonts w:ascii="Times New Roman" w:eastAsia="Times New Roman" w:hAnsi="Times New Roman" w:cs="Times New Roman"/>
          <w:sz w:val="24"/>
          <w:szCs w:val="24"/>
        </w:rPr>
        <w:t>Ballester</w:t>
      </w:r>
      <w:proofErr w:type="spellEnd"/>
    </w:p>
    <w:p w14:paraId="6CC306AC" w14:textId="77777777" w:rsidR="005473CA" w:rsidRPr="006A4B33" w:rsidRDefault="005473CA" w:rsidP="005473CA">
      <w:pPr>
        <w:numPr>
          <w:ilvl w:val="0"/>
          <w:numId w:val="4"/>
        </w:numPr>
        <w:spacing w:after="0"/>
        <w:contextualSpacing/>
        <w:rPr>
          <w:rFonts w:ascii="Times New Roman" w:hAnsi="Times New Roman" w:cs="Times New Roman"/>
          <w:sz w:val="24"/>
          <w:szCs w:val="24"/>
        </w:rPr>
      </w:pPr>
      <w:r w:rsidRPr="006A4B33">
        <w:rPr>
          <w:rFonts w:ascii="Times New Roman" w:eastAsia="Times New Roman" w:hAnsi="Times New Roman" w:cs="Times New Roman"/>
          <w:sz w:val="24"/>
          <w:szCs w:val="24"/>
        </w:rPr>
        <w:t>Shailendra Mishra</w:t>
      </w:r>
    </w:p>
    <w:p w14:paraId="10E3EE19" w14:textId="77777777" w:rsidR="005473CA" w:rsidRPr="006A4B33" w:rsidRDefault="005473CA" w:rsidP="005473CA">
      <w:pPr>
        <w:numPr>
          <w:ilvl w:val="0"/>
          <w:numId w:val="4"/>
        </w:numPr>
        <w:spacing w:after="0"/>
        <w:contextualSpacing/>
        <w:rPr>
          <w:rFonts w:ascii="Times New Roman" w:hAnsi="Times New Roman" w:cs="Times New Roman"/>
          <w:sz w:val="24"/>
          <w:szCs w:val="24"/>
        </w:rPr>
      </w:pPr>
      <w:proofErr w:type="spellStart"/>
      <w:r w:rsidRPr="006A4B33">
        <w:rPr>
          <w:rFonts w:ascii="Times New Roman" w:eastAsia="Times New Roman" w:hAnsi="Times New Roman" w:cs="Times New Roman"/>
          <w:sz w:val="24"/>
          <w:szCs w:val="24"/>
        </w:rPr>
        <w:t>Shewtang</w:t>
      </w:r>
      <w:proofErr w:type="spellEnd"/>
      <w:r w:rsidRPr="006A4B33">
        <w:rPr>
          <w:rFonts w:ascii="Times New Roman" w:eastAsia="Times New Roman" w:hAnsi="Times New Roman" w:cs="Times New Roman"/>
          <w:sz w:val="24"/>
          <w:szCs w:val="24"/>
        </w:rPr>
        <w:t xml:space="preserve"> Singh</w:t>
      </w:r>
    </w:p>
    <w:p w14:paraId="1331E111" w14:textId="77777777" w:rsidR="005473CA" w:rsidRPr="006A4B33" w:rsidRDefault="005473CA" w:rsidP="005473CA">
      <w:pPr>
        <w:numPr>
          <w:ilvl w:val="0"/>
          <w:numId w:val="4"/>
        </w:numPr>
        <w:spacing w:after="0"/>
        <w:contextualSpacing/>
        <w:rPr>
          <w:rFonts w:ascii="Times New Roman" w:hAnsi="Times New Roman" w:cs="Times New Roman"/>
          <w:sz w:val="24"/>
          <w:szCs w:val="24"/>
        </w:rPr>
      </w:pPr>
      <w:proofErr w:type="spellStart"/>
      <w:r w:rsidRPr="006A4B33">
        <w:rPr>
          <w:rFonts w:ascii="Times New Roman" w:eastAsia="Times New Roman" w:hAnsi="Times New Roman" w:cs="Times New Roman"/>
          <w:sz w:val="24"/>
          <w:szCs w:val="24"/>
        </w:rPr>
        <w:t>Anandha</w:t>
      </w:r>
      <w:proofErr w:type="spellEnd"/>
      <w:r w:rsidRPr="006A4B33">
        <w:rPr>
          <w:rFonts w:ascii="Times New Roman" w:eastAsia="Times New Roman" w:hAnsi="Times New Roman" w:cs="Times New Roman"/>
          <w:sz w:val="24"/>
          <w:szCs w:val="24"/>
        </w:rPr>
        <w:t xml:space="preserve"> </w:t>
      </w:r>
      <w:proofErr w:type="spellStart"/>
      <w:r w:rsidRPr="006A4B33">
        <w:rPr>
          <w:rFonts w:ascii="Times New Roman" w:eastAsia="Times New Roman" w:hAnsi="Times New Roman" w:cs="Times New Roman"/>
          <w:sz w:val="24"/>
          <w:szCs w:val="24"/>
        </w:rPr>
        <w:t>Murugan</w:t>
      </w:r>
      <w:proofErr w:type="spellEnd"/>
    </w:p>
    <w:p w14:paraId="7B94148D" w14:textId="77777777" w:rsidR="005473CA" w:rsidRPr="006A4B33" w:rsidRDefault="005473CA" w:rsidP="005473CA">
      <w:pPr>
        <w:numPr>
          <w:ilvl w:val="0"/>
          <w:numId w:val="4"/>
        </w:numPr>
        <w:spacing w:after="0"/>
        <w:contextualSpacing/>
        <w:rPr>
          <w:rFonts w:ascii="Times New Roman" w:hAnsi="Times New Roman" w:cs="Times New Roman"/>
          <w:sz w:val="24"/>
          <w:szCs w:val="24"/>
        </w:rPr>
      </w:pPr>
      <w:r w:rsidRPr="006A4B33">
        <w:rPr>
          <w:rFonts w:ascii="Times New Roman" w:eastAsia="Times New Roman" w:hAnsi="Times New Roman" w:cs="Times New Roman"/>
          <w:sz w:val="24"/>
          <w:szCs w:val="24"/>
        </w:rPr>
        <w:t xml:space="preserve">Kunal </w:t>
      </w:r>
      <w:proofErr w:type="spellStart"/>
      <w:r w:rsidRPr="006A4B33">
        <w:rPr>
          <w:rFonts w:ascii="Times New Roman" w:eastAsia="Times New Roman" w:hAnsi="Times New Roman" w:cs="Times New Roman"/>
          <w:sz w:val="24"/>
          <w:szCs w:val="24"/>
        </w:rPr>
        <w:t>Kapse</w:t>
      </w:r>
      <w:proofErr w:type="spellEnd"/>
    </w:p>
    <w:p w14:paraId="7AE55B15" w14:textId="77777777" w:rsidR="005473CA" w:rsidRPr="006A4B33" w:rsidRDefault="005473CA" w:rsidP="005473CA">
      <w:pPr>
        <w:numPr>
          <w:ilvl w:val="0"/>
          <w:numId w:val="4"/>
        </w:numPr>
        <w:spacing w:after="0"/>
        <w:contextualSpacing/>
        <w:rPr>
          <w:rFonts w:ascii="Times New Roman" w:hAnsi="Times New Roman" w:cs="Times New Roman"/>
          <w:sz w:val="24"/>
          <w:szCs w:val="24"/>
        </w:rPr>
      </w:pPr>
      <w:proofErr w:type="spellStart"/>
      <w:r w:rsidRPr="006A4B33">
        <w:rPr>
          <w:rFonts w:ascii="Times New Roman" w:eastAsia="Times New Roman" w:hAnsi="Times New Roman" w:cs="Times New Roman"/>
          <w:sz w:val="24"/>
          <w:szCs w:val="24"/>
        </w:rPr>
        <w:t>Navneeth</w:t>
      </w:r>
      <w:proofErr w:type="spellEnd"/>
      <w:r w:rsidRPr="006A4B33">
        <w:rPr>
          <w:rFonts w:ascii="Times New Roman" w:eastAsia="Times New Roman" w:hAnsi="Times New Roman" w:cs="Times New Roman"/>
          <w:sz w:val="24"/>
          <w:szCs w:val="24"/>
        </w:rPr>
        <w:t xml:space="preserve"> Jha</w:t>
      </w:r>
    </w:p>
    <w:p w14:paraId="4BE42A31" w14:textId="77777777" w:rsidR="005473CA" w:rsidRPr="006A4B33" w:rsidRDefault="005473CA" w:rsidP="005473CA">
      <w:pPr>
        <w:numPr>
          <w:ilvl w:val="0"/>
          <w:numId w:val="4"/>
        </w:numPr>
        <w:spacing w:after="0"/>
        <w:contextualSpacing/>
        <w:rPr>
          <w:rFonts w:ascii="Times New Roman" w:hAnsi="Times New Roman" w:cs="Times New Roman"/>
          <w:sz w:val="24"/>
          <w:szCs w:val="24"/>
        </w:rPr>
      </w:pPr>
      <w:r w:rsidRPr="006A4B33">
        <w:rPr>
          <w:rFonts w:ascii="Times New Roman" w:eastAsia="Times New Roman" w:hAnsi="Times New Roman" w:cs="Times New Roman"/>
          <w:sz w:val="24"/>
          <w:szCs w:val="24"/>
        </w:rPr>
        <w:t xml:space="preserve">Jagdish </w:t>
      </w:r>
      <w:proofErr w:type="spellStart"/>
      <w:r w:rsidRPr="006A4B33">
        <w:rPr>
          <w:rFonts w:ascii="Times New Roman" w:eastAsia="Times New Roman" w:hAnsi="Times New Roman" w:cs="Times New Roman"/>
          <w:sz w:val="24"/>
          <w:szCs w:val="24"/>
        </w:rPr>
        <w:t>Jagtap</w:t>
      </w:r>
      <w:proofErr w:type="spellEnd"/>
    </w:p>
    <w:p w14:paraId="0B33737E" w14:textId="77777777" w:rsidR="005473CA" w:rsidRPr="006A4B33" w:rsidRDefault="005473CA" w:rsidP="005473CA">
      <w:pPr>
        <w:numPr>
          <w:ilvl w:val="0"/>
          <w:numId w:val="4"/>
        </w:numPr>
        <w:spacing w:after="0"/>
        <w:contextualSpacing/>
        <w:rPr>
          <w:rFonts w:ascii="Times New Roman" w:hAnsi="Times New Roman" w:cs="Times New Roman"/>
          <w:sz w:val="24"/>
          <w:szCs w:val="24"/>
        </w:rPr>
      </w:pPr>
      <w:proofErr w:type="spellStart"/>
      <w:r w:rsidRPr="006A4B33">
        <w:rPr>
          <w:rFonts w:ascii="Times New Roman" w:eastAsia="Times New Roman" w:hAnsi="Times New Roman" w:cs="Times New Roman"/>
          <w:sz w:val="24"/>
          <w:szCs w:val="24"/>
        </w:rPr>
        <w:t>Ajitkumar</w:t>
      </w:r>
      <w:proofErr w:type="spellEnd"/>
      <w:r w:rsidRPr="006A4B33">
        <w:rPr>
          <w:rFonts w:ascii="Times New Roman" w:eastAsia="Times New Roman" w:hAnsi="Times New Roman" w:cs="Times New Roman"/>
          <w:sz w:val="24"/>
          <w:szCs w:val="24"/>
        </w:rPr>
        <w:t xml:space="preserve"> </w:t>
      </w:r>
      <w:proofErr w:type="spellStart"/>
      <w:r w:rsidRPr="006A4B33">
        <w:rPr>
          <w:rFonts w:ascii="Times New Roman" w:eastAsia="Times New Roman" w:hAnsi="Times New Roman" w:cs="Times New Roman"/>
          <w:sz w:val="24"/>
          <w:szCs w:val="24"/>
        </w:rPr>
        <w:t>Nadgouda</w:t>
      </w:r>
      <w:proofErr w:type="spellEnd"/>
    </w:p>
    <w:p w14:paraId="4FE26C82" w14:textId="77777777" w:rsidR="005473CA" w:rsidRPr="006A4B33" w:rsidRDefault="005473CA" w:rsidP="005473CA">
      <w:pPr>
        <w:numPr>
          <w:ilvl w:val="0"/>
          <w:numId w:val="4"/>
        </w:numPr>
        <w:spacing w:after="0"/>
        <w:contextualSpacing/>
        <w:rPr>
          <w:rFonts w:ascii="Times New Roman" w:hAnsi="Times New Roman" w:cs="Times New Roman"/>
          <w:sz w:val="24"/>
          <w:szCs w:val="24"/>
        </w:rPr>
      </w:pPr>
      <w:r w:rsidRPr="006A4B33">
        <w:rPr>
          <w:rFonts w:ascii="Times New Roman" w:eastAsia="Times New Roman" w:hAnsi="Times New Roman" w:cs="Times New Roman"/>
          <w:sz w:val="24"/>
          <w:szCs w:val="24"/>
        </w:rPr>
        <w:t xml:space="preserve">Roopa </w:t>
      </w:r>
      <w:proofErr w:type="spellStart"/>
      <w:r w:rsidRPr="006A4B33">
        <w:rPr>
          <w:rFonts w:ascii="Times New Roman" w:eastAsia="Times New Roman" w:hAnsi="Times New Roman" w:cs="Times New Roman"/>
          <w:sz w:val="24"/>
          <w:szCs w:val="24"/>
        </w:rPr>
        <w:t>Rudrappa</w:t>
      </w:r>
      <w:proofErr w:type="spellEnd"/>
    </w:p>
    <w:p w14:paraId="3C6998DC" w14:textId="77777777" w:rsidR="005473CA" w:rsidRPr="006A4B33" w:rsidRDefault="005473CA" w:rsidP="005473CA">
      <w:pPr>
        <w:numPr>
          <w:ilvl w:val="0"/>
          <w:numId w:val="4"/>
        </w:numPr>
        <w:spacing w:after="0"/>
        <w:contextualSpacing/>
        <w:rPr>
          <w:rFonts w:ascii="Times New Roman" w:hAnsi="Times New Roman" w:cs="Times New Roman"/>
          <w:sz w:val="24"/>
          <w:szCs w:val="24"/>
        </w:rPr>
      </w:pPr>
      <w:r w:rsidRPr="006A4B33">
        <w:rPr>
          <w:rFonts w:ascii="Times New Roman" w:eastAsia="Times New Roman" w:hAnsi="Times New Roman" w:cs="Times New Roman"/>
          <w:sz w:val="24"/>
          <w:szCs w:val="24"/>
        </w:rPr>
        <w:t>Victor Scott</w:t>
      </w:r>
    </w:p>
    <w:p w14:paraId="3A19FD66" w14:textId="77777777" w:rsidR="005473CA" w:rsidRPr="006A4B33" w:rsidRDefault="005473CA" w:rsidP="005473CA">
      <w:pPr>
        <w:numPr>
          <w:ilvl w:val="0"/>
          <w:numId w:val="4"/>
        </w:numPr>
        <w:spacing w:after="0"/>
        <w:contextualSpacing/>
        <w:rPr>
          <w:rFonts w:ascii="Times New Roman" w:hAnsi="Times New Roman" w:cs="Times New Roman"/>
          <w:sz w:val="24"/>
          <w:szCs w:val="24"/>
        </w:rPr>
      </w:pPr>
      <w:r w:rsidRPr="006A4B33">
        <w:rPr>
          <w:rFonts w:ascii="Times New Roman" w:eastAsia="Times New Roman" w:hAnsi="Times New Roman" w:cs="Times New Roman"/>
          <w:sz w:val="24"/>
          <w:szCs w:val="24"/>
        </w:rPr>
        <w:t xml:space="preserve">Prashant </w:t>
      </w:r>
      <w:proofErr w:type="spellStart"/>
      <w:r w:rsidRPr="006A4B33">
        <w:rPr>
          <w:rFonts w:ascii="Times New Roman" w:eastAsia="Times New Roman" w:hAnsi="Times New Roman" w:cs="Times New Roman"/>
          <w:sz w:val="24"/>
          <w:szCs w:val="24"/>
        </w:rPr>
        <w:t>Diwane</w:t>
      </w:r>
      <w:proofErr w:type="spellEnd"/>
    </w:p>
    <w:p w14:paraId="121B04DB" w14:textId="77777777" w:rsidR="005473CA" w:rsidRPr="006A4B33" w:rsidRDefault="005473CA" w:rsidP="005473CA">
      <w:pPr>
        <w:numPr>
          <w:ilvl w:val="0"/>
          <w:numId w:val="4"/>
        </w:numPr>
        <w:spacing w:after="0"/>
        <w:contextualSpacing/>
        <w:rPr>
          <w:rFonts w:ascii="Times New Roman" w:hAnsi="Times New Roman" w:cs="Times New Roman"/>
          <w:sz w:val="24"/>
          <w:szCs w:val="24"/>
        </w:rPr>
      </w:pPr>
      <w:proofErr w:type="spellStart"/>
      <w:r w:rsidRPr="006A4B33">
        <w:rPr>
          <w:rFonts w:ascii="Times New Roman" w:eastAsia="Times New Roman" w:hAnsi="Times New Roman" w:cs="Times New Roman"/>
          <w:sz w:val="24"/>
          <w:szCs w:val="24"/>
        </w:rPr>
        <w:t>Smita</w:t>
      </w:r>
      <w:proofErr w:type="spellEnd"/>
      <w:r w:rsidRPr="006A4B33">
        <w:rPr>
          <w:rFonts w:ascii="Times New Roman" w:eastAsia="Times New Roman" w:hAnsi="Times New Roman" w:cs="Times New Roman"/>
          <w:sz w:val="24"/>
          <w:szCs w:val="24"/>
        </w:rPr>
        <w:t xml:space="preserve"> Dias</w:t>
      </w:r>
    </w:p>
    <w:p w14:paraId="3195EE05" w14:textId="77777777" w:rsidR="005473CA" w:rsidRPr="006A4B33" w:rsidRDefault="005473CA" w:rsidP="005473CA">
      <w:pPr>
        <w:numPr>
          <w:ilvl w:val="0"/>
          <w:numId w:val="4"/>
        </w:numPr>
        <w:spacing w:after="0"/>
        <w:contextualSpacing/>
        <w:rPr>
          <w:rFonts w:ascii="Times New Roman" w:hAnsi="Times New Roman" w:cs="Times New Roman"/>
          <w:sz w:val="24"/>
          <w:szCs w:val="24"/>
        </w:rPr>
      </w:pPr>
      <w:proofErr w:type="spellStart"/>
      <w:r w:rsidRPr="006A4B33">
        <w:rPr>
          <w:rFonts w:ascii="Times New Roman" w:eastAsia="Times New Roman" w:hAnsi="Times New Roman" w:cs="Times New Roman"/>
          <w:sz w:val="24"/>
          <w:szCs w:val="24"/>
        </w:rPr>
        <w:t>Rajan</w:t>
      </w:r>
      <w:proofErr w:type="spellEnd"/>
      <w:r w:rsidRPr="006A4B33">
        <w:rPr>
          <w:rFonts w:ascii="Times New Roman" w:eastAsia="Times New Roman" w:hAnsi="Times New Roman" w:cs="Times New Roman"/>
          <w:sz w:val="24"/>
          <w:szCs w:val="24"/>
        </w:rPr>
        <w:t xml:space="preserve"> </w:t>
      </w:r>
      <w:proofErr w:type="spellStart"/>
      <w:r w:rsidRPr="006A4B33">
        <w:rPr>
          <w:rFonts w:ascii="Times New Roman" w:eastAsia="Times New Roman" w:hAnsi="Times New Roman" w:cs="Times New Roman"/>
          <w:sz w:val="24"/>
          <w:szCs w:val="24"/>
        </w:rPr>
        <w:t>Selvamani</w:t>
      </w:r>
      <w:proofErr w:type="spellEnd"/>
    </w:p>
    <w:p w14:paraId="5FD912F3" w14:textId="77777777" w:rsidR="005473CA" w:rsidRPr="006A4B33" w:rsidRDefault="005473CA" w:rsidP="005473CA">
      <w:pPr>
        <w:numPr>
          <w:ilvl w:val="0"/>
          <w:numId w:val="4"/>
        </w:numPr>
        <w:spacing w:after="0"/>
        <w:contextualSpacing/>
        <w:rPr>
          <w:rFonts w:ascii="Times New Roman" w:hAnsi="Times New Roman" w:cs="Times New Roman"/>
          <w:sz w:val="24"/>
          <w:szCs w:val="24"/>
        </w:rPr>
      </w:pPr>
      <w:r w:rsidRPr="006A4B33">
        <w:rPr>
          <w:rFonts w:ascii="Times New Roman" w:eastAsia="Times New Roman" w:hAnsi="Times New Roman" w:cs="Times New Roman"/>
          <w:sz w:val="24"/>
          <w:szCs w:val="24"/>
        </w:rPr>
        <w:t>Rohan Lopes</w:t>
      </w:r>
    </w:p>
    <w:p w14:paraId="25B8EC04" w14:textId="77777777" w:rsidR="005473CA" w:rsidRPr="006A4B33" w:rsidRDefault="005473CA" w:rsidP="005473CA">
      <w:pPr>
        <w:numPr>
          <w:ilvl w:val="0"/>
          <w:numId w:val="4"/>
        </w:numPr>
        <w:contextualSpacing/>
        <w:rPr>
          <w:rFonts w:ascii="Times New Roman" w:eastAsia="Times New Roman" w:hAnsi="Times New Roman" w:cs="Times New Roman"/>
          <w:sz w:val="24"/>
          <w:szCs w:val="24"/>
        </w:rPr>
      </w:pPr>
      <w:proofErr w:type="spellStart"/>
      <w:r w:rsidRPr="006A4B33">
        <w:rPr>
          <w:rFonts w:ascii="Times New Roman" w:eastAsia="Times New Roman" w:hAnsi="Times New Roman" w:cs="Times New Roman"/>
          <w:sz w:val="24"/>
          <w:szCs w:val="24"/>
        </w:rPr>
        <w:t>Sailesh</w:t>
      </w:r>
      <w:proofErr w:type="spellEnd"/>
      <w:r w:rsidRPr="006A4B33">
        <w:rPr>
          <w:rFonts w:ascii="Times New Roman" w:eastAsia="Times New Roman" w:hAnsi="Times New Roman" w:cs="Times New Roman"/>
          <w:sz w:val="24"/>
          <w:szCs w:val="24"/>
        </w:rPr>
        <w:t xml:space="preserve"> </w:t>
      </w:r>
      <w:proofErr w:type="spellStart"/>
      <w:r w:rsidRPr="006A4B33">
        <w:rPr>
          <w:rFonts w:ascii="Times New Roman" w:eastAsia="Times New Roman" w:hAnsi="Times New Roman" w:cs="Times New Roman"/>
          <w:sz w:val="24"/>
          <w:szCs w:val="24"/>
        </w:rPr>
        <w:t>Lamsal</w:t>
      </w:r>
      <w:proofErr w:type="spellEnd"/>
    </w:p>
    <w:p w14:paraId="1F0473F6" w14:textId="5EE25418" w:rsidR="007E49D1" w:rsidRDefault="007472E9" w:rsidP="007472E9">
      <w:pPr>
        <w:rPr>
          <w:rFonts w:ascii="Times New Roman" w:eastAsia="Times New Roman" w:hAnsi="Times New Roman" w:cs="Times New Roman"/>
          <w:sz w:val="24"/>
          <w:szCs w:val="24"/>
        </w:rPr>
      </w:pPr>
      <w:r w:rsidRPr="006A4B33">
        <w:rPr>
          <w:rFonts w:ascii="Times New Roman" w:eastAsia="Times New Roman" w:hAnsi="Times New Roman" w:cs="Times New Roman"/>
          <w:sz w:val="24"/>
          <w:szCs w:val="24"/>
        </w:rPr>
        <w:t xml:space="preserve"> </w:t>
      </w:r>
      <w:r w:rsidR="007E49D1" w:rsidRPr="006A4B33">
        <w:rPr>
          <w:rFonts w:ascii="Times New Roman" w:eastAsia="Times New Roman" w:hAnsi="Times New Roman" w:cs="Times New Roman"/>
          <w:sz w:val="24"/>
          <w:szCs w:val="24"/>
        </w:rPr>
        <w:br w:type="page"/>
      </w:r>
    </w:p>
    <w:sdt>
      <w:sdtPr>
        <w:id w:val="-1989476914"/>
        <w:docPartObj>
          <w:docPartGallery w:val="Bibliographies"/>
          <w:docPartUnique/>
        </w:docPartObj>
      </w:sdtPr>
      <w:sdtEndPr>
        <w:rPr>
          <w:b w:val="0"/>
          <w:sz w:val="22"/>
          <w:szCs w:val="22"/>
        </w:rPr>
      </w:sdtEndPr>
      <w:sdtContent>
        <w:p w14:paraId="695886C5" w14:textId="1802F673" w:rsidR="00A63A1E" w:rsidRPr="00A63A1E" w:rsidRDefault="00A63A1E" w:rsidP="00A63A1E">
          <w:pPr>
            <w:pStyle w:val="Heading1"/>
            <w:jc w:val="center"/>
            <w:rPr>
              <w:sz w:val="24"/>
              <w:szCs w:val="24"/>
            </w:rPr>
          </w:pPr>
          <w:r w:rsidRPr="00A63A1E">
            <w:rPr>
              <w:sz w:val="24"/>
              <w:szCs w:val="24"/>
            </w:rPr>
            <w:t>References</w:t>
          </w:r>
        </w:p>
        <w:sdt>
          <w:sdtPr>
            <w:id w:val="-573587230"/>
            <w:bibliography/>
          </w:sdtPr>
          <w:sdtContent>
            <w:p w14:paraId="086F0B6B" w14:textId="131C3653" w:rsidR="00A63A1E" w:rsidRPr="00A63A1E" w:rsidRDefault="00A63A1E" w:rsidP="00DD00E1">
              <w:pPr>
                <w:pStyle w:val="Bibliography"/>
                <w:rPr>
                  <w:rFonts w:ascii="Times New Roman" w:hAnsi="Times New Roman" w:cs="Times New Roman"/>
                  <w:noProof/>
                  <w:sz w:val="24"/>
                  <w:szCs w:val="24"/>
                </w:rPr>
              </w:pPr>
              <w:r>
                <w:fldChar w:fldCharType="begin"/>
              </w:r>
              <w:r>
                <w:instrText xml:space="preserve"> BIBLIOGRAPHY </w:instrText>
              </w:r>
              <w:r>
                <w:fldChar w:fldCharType="separate"/>
              </w:r>
              <w:r w:rsidRPr="00A63A1E">
                <w:rPr>
                  <w:rFonts w:ascii="Times New Roman" w:hAnsi="Times New Roman" w:cs="Times New Roman"/>
                  <w:noProof/>
                  <w:sz w:val="24"/>
                  <w:szCs w:val="24"/>
                </w:rPr>
                <w:t xml:space="preserve">Ahmad, M. O., Markkula, J., </w:t>
              </w:r>
              <w:r w:rsidR="00332522">
                <w:rPr>
                  <w:rFonts w:ascii="Times New Roman" w:hAnsi="Times New Roman" w:cs="Times New Roman"/>
                  <w:noProof/>
                  <w:sz w:val="24"/>
                  <w:szCs w:val="24"/>
                </w:rPr>
                <w:t>and</w:t>
              </w:r>
              <w:r w:rsidRPr="00A63A1E">
                <w:rPr>
                  <w:rFonts w:ascii="Times New Roman" w:hAnsi="Times New Roman" w:cs="Times New Roman"/>
                  <w:noProof/>
                  <w:sz w:val="24"/>
                  <w:szCs w:val="24"/>
                </w:rPr>
                <w:t xml:space="preserve"> </w:t>
              </w:r>
              <w:r w:rsidR="00FE3CB2">
                <w:rPr>
                  <w:rFonts w:ascii="Times New Roman" w:hAnsi="Times New Roman" w:cs="Times New Roman"/>
                  <w:noProof/>
                  <w:sz w:val="24"/>
                  <w:szCs w:val="24"/>
                </w:rPr>
                <w:t xml:space="preserve">J. </w:t>
              </w:r>
              <w:r w:rsidRPr="00A63A1E">
                <w:rPr>
                  <w:rFonts w:ascii="Times New Roman" w:hAnsi="Times New Roman" w:cs="Times New Roman"/>
                  <w:noProof/>
                  <w:sz w:val="24"/>
                  <w:szCs w:val="24"/>
                </w:rPr>
                <w:t>Oivo</w:t>
              </w:r>
              <w:r w:rsidR="00FE3CB2">
                <w:rPr>
                  <w:rFonts w:ascii="Times New Roman" w:hAnsi="Times New Roman" w:cs="Times New Roman"/>
                  <w:noProof/>
                  <w:sz w:val="24"/>
                  <w:szCs w:val="24"/>
                </w:rPr>
                <w:t>.</w:t>
              </w:r>
              <w:r w:rsidRPr="00A63A1E">
                <w:rPr>
                  <w:rFonts w:ascii="Times New Roman" w:hAnsi="Times New Roman" w:cs="Times New Roman"/>
                  <w:noProof/>
                  <w:sz w:val="24"/>
                  <w:szCs w:val="24"/>
                </w:rPr>
                <w:t xml:space="preserve"> 2013. </w:t>
              </w:r>
              <w:r w:rsidR="00332522">
                <w:rPr>
                  <w:rFonts w:ascii="Times New Roman" w:hAnsi="Times New Roman" w:cs="Times New Roman"/>
                  <w:noProof/>
                  <w:sz w:val="24"/>
                  <w:szCs w:val="24"/>
                </w:rPr>
                <w:t>"</w:t>
              </w:r>
              <w:r w:rsidRPr="00A63A1E">
                <w:rPr>
                  <w:rFonts w:ascii="Times New Roman" w:hAnsi="Times New Roman" w:cs="Times New Roman"/>
                  <w:noProof/>
                  <w:sz w:val="24"/>
                  <w:szCs w:val="24"/>
                </w:rPr>
                <w:t xml:space="preserve">Kanban in </w:t>
              </w:r>
              <w:r w:rsidR="00FE3CB2">
                <w:rPr>
                  <w:rFonts w:ascii="Times New Roman" w:hAnsi="Times New Roman" w:cs="Times New Roman"/>
                  <w:noProof/>
                  <w:sz w:val="24"/>
                  <w:szCs w:val="24"/>
                </w:rPr>
                <w:t>S</w:t>
              </w:r>
              <w:r w:rsidRPr="00A63A1E">
                <w:rPr>
                  <w:rFonts w:ascii="Times New Roman" w:hAnsi="Times New Roman" w:cs="Times New Roman"/>
                  <w:noProof/>
                  <w:sz w:val="24"/>
                  <w:szCs w:val="24"/>
                </w:rPr>
                <w:t xml:space="preserve">oftware </w:t>
              </w:r>
              <w:r w:rsidR="00FE3CB2">
                <w:rPr>
                  <w:rFonts w:ascii="Times New Roman" w:hAnsi="Times New Roman" w:cs="Times New Roman"/>
                  <w:noProof/>
                  <w:sz w:val="24"/>
                  <w:szCs w:val="24"/>
                </w:rPr>
                <w:t>D</w:t>
              </w:r>
              <w:r w:rsidRPr="00A63A1E">
                <w:rPr>
                  <w:rFonts w:ascii="Times New Roman" w:hAnsi="Times New Roman" w:cs="Times New Roman"/>
                  <w:noProof/>
                  <w:sz w:val="24"/>
                  <w:szCs w:val="24"/>
                </w:rPr>
                <w:t xml:space="preserve">evelopment: </w:t>
              </w:r>
              <w:r w:rsidR="00FE3CB2">
                <w:rPr>
                  <w:rFonts w:ascii="Times New Roman" w:hAnsi="Times New Roman" w:cs="Times New Roman"/>
                  <w:noProof/>
                  <w:sz w:val="24"/>
                  <w:szCs w:val="24"/>
                </w:rPr>
                <w:t>A</w:t>
              </w:r>
              <w:r w:rsidRPr="00A63A1E">
                <w:rPr>
                  <w:rFonts w:ascii="Times New Roman" w:hAnsi="Times New Roman" w:cs="Times New Roman"/>
                  <w:noProof/>
                  <w:sz w:val="24"/>
                  <w:szCs w:val="24"/>
                </w:rPr>
                <w:t xml:space="preserve"> </w:t>
              </w:r>
              <w:r w:rsidR="00FE3CB2">
                <w:rPr>
                  <w:rFonts w:ascii="Times New Roman" w:hAnsi="Times New Roman" w:cs="Times New Roman"/>
                  <w:noProof/>
                  <w:sz w:val="24"/>
                  <w:szCs w:val="24"/>
                </w:rPr>
                <w:t>S</w:t>
              </w:r>
              <w:r w:rsidRPr="00A63A1E">
                <w:rPr>
                  <w:rFonts w:ascii="Times New Roman" w:hAnsi="Times New Roman" w:cs="Times New Roman"/>
                  <w:noProof/>
                  <w:sz w:val="24"/>
                  <w:szCs w:val="24"/>
                </w:rPr>
                <w:t xml:space="preserve">ystematic </w:t>
              </w:r>
              <w:r w:rsidR="00FE3CB2">
                <w:rPr>
                  <w:rFonts w:ascii="Times New Roman" w:hAnsi="Times New Roman" w:cs="Times New Roman"/>
                  <w:noProof/>
                  <w:sz w:val="24"/>
                  <w:szCs w:val="24"/>
                </w:rPr>
                <w:t>L</w:t>
              </w:r>
              <w:r w:rsidRPr="00A63A1E">
                <w:rPr>
                  <w:rFonts w:ascii="Times New Roman" w:hAnsi="Times New Roman" w:cs="Times New Roman"/>
                  <w:noProof/>
                  <w:sz w:val="24"/>
                  <w:szCs w:val="24"/>
                </w:rPr>
                <w:t xml:space="preserve">iterature </w:t>
              </w:r>
              <w:r w:rsidR="00FE3CB2">
                <w:rPr>
                  <w:rFonts w:ascii="Times New Roman" w:hAnsi="Times New Roman" w:cs="Times New Roman"/>
                  <w:noProof/>
                  <w:sz w:val="24"/>
                  <w:szCs w:val="24"/>
                </w:rPr>
                <w:t>R</w:t>
              </w:r>
              <w:r w:rsidRPr="00A63A1E">
                <w:rPr>
                  <w:rFonts w:ascii="Times New Roman" w:hAnsi="Times New Roman" w:cs="Times New Roman"/>
                  <w:noProof/>
                  <w:sz w:val="24"/>
                  <w:szCs w:val="24"/>
                </w:rPr>
                <w:t>eview</w:t>
              </w:r>
              <w:r w:rsidR="00332522">
                <w:rPr>
                  <w:rFonts w:ascii="Times New Roman" w:hAnsi="Times New Roman" w:cs="Times New Roman"/>
                  <w:noProof/>
                  <w:sz w:val="24"/>
                  <w:szCs w:val="24"/>
                </w:rPr>
                <w:t>,"</w:t>
              </w:r>
              <w:r w:rsidRPr="00A63A1E">
                <w:rPr>
                  <w:rFonts w:ascii="Times New Roman" w:hAnsi="Times New Roman" w:cs="Times New Roman"/>
                  <w:noProof/>
                  <w:sz w:val="24"/>
                  <w:szCs w:val="24"/>
                </w:rPr>
                <w:t xml:space="preserve"> </w:t>
              </w:r>
              <w:r w:rsidRPr="00332522">
                <w:rPr>
                  <w:rFonts w:ascii="Times New Roman" w:hAnsi="Times New Roman" w:cs="Times New Roman"/>
                  <w:iCs/>
                  <w:noProof/>
                  <w:sz w:val="24"/>
                  <w:szCs w:val="24"/>
                </w:rPr>
                <w:t>In</w:t>
              </w:r>
              <w:r w:rsidRPr="00A63A1E">
                <w:rPr>
                  <w:rFonts w:ascii="Times New Roman" w:hAnsi="Times New Roman" w:cs="Times New Roman"/>
                  <w:i/>
                  <w:iCs/>
                  <w:noProof/>
                  <w:sz w:val="24"/>
                  <w:szCs w:val="24"/>
                </w:rPr>
                <w:t xml:space="preserve"> Software Engineering and Advanced Applications (SEAA), 2013 39th EUROMICRO Conference. IEEE</w:t>
              </w:r>
              <w:r w:rsidRPr="00A63A1E">
                <w:rPr>
                  <w:rFonts w:ascii="Times New Roman" w:hAnsi="Times New Roman" w:cs="Times New Roman"/>
                  <w:noProof/>
                  <w:sz w:val="24"/>
                  <w:szCs w:val="24"/>
                </w:rPr>
                <w:t>, 9-16.</w:t>
              </w:r>
            </w:p>
            <w:p w14:paraId="2715D007" w14:textId="4EEB4192" w:rsidR="00A63A1E" w:rsidRPr="00A63A1E" w:rsidRDefault="00A63A1E" w:rsidP="00DD00E1">
              <w:pPr>
                <w:pStyle w:val="Bibliography"/>
                <w:rPr>
                  <w:rFonts w:ascii="Times New Roman" w:hAnsi="Times New Roman" w:cs="Times New Roman"/>
                  <w:noProof/>
                  <w:sz w:val="24"/>
                  <w:szCs w:val="24"/>
                </w:rPr>
              </w:pPr>
              <w:r w:rsidRPr="00A63A1E">
                <w:rPr>
                  <w:rFonts w:ascii="Times New Roman" w:hAnsi="Times New Roman" w:cs="Times New Roman"/>
                  <w:noProof/>
                  <w:sz w:val="24"/>
                  <w:szCs w:val="24"/>
                </w:rPr>
                <w:t xml:space="preserve">Goldratt, E. </w:t>
              </w:r>
              <w:r w:rsidRPr="00FE3CB2">
                <w:rPr>
                  <w:rFonts w:ascii="Times New Roman" w:hAnsi="Times New Roman" w:cs="Times New Roman"/>
                  <w:iCs/>
                  <w:noProof/>
                  <w:sz w:val="24"/>
                  <w:szCs w:val="24"/>
                </w:rPr>
                <w:t xml:space="preserve">The Goal: </w:t>
              </w:r>
              <w:r w:rsidR="00FE3CB2">
                <w:rPr>
                  <w:rFonts w:ascii="Times New Roman" w:hAnsi="Times New Roman" w:cs="Times New Roman"/>
                  <w:iCs/>
                  <w:noProof/>
                  <w:sz w:val="24"/>
                  <w:szCs w:val="24"/>
                </w:rPr>
                <w:t>A</w:t>
              </w:r>
              <w:r w:rsidRPr="00FE3CB2">
                <w:rPr>
                  <w:rFonts w:ascii="Times New Roman" w:hAnsi="Times New Roman" w:cs="Times New Roman"/>
                  <w:iCs/>
                  <w:noProof/>
                  <w:sz w:val="24"/>
                  <w:szCs w:val="24"/>
                </w:rPr>
                <w:t xml:space="preserve"> </w:t>
              </w:r>
              <w:r w:rsidR="00FE3CB2">
                <w:rPr>
                  <w:rFonts w:ascii="Times New Roman" w:hAnsi="Times New Roman" w:cs="Times New Roman"/>
                  <w:iCs/>
                  <w:noProof/>
                  <w:sz w:val="24"/>
                  <w:szCs w:val="24"/>
                </w:rPr>
                <w:t>P</w:t>
              </w:r>
              <w:r w:rsidRPr="00FE3CB2">
                <w:rPr>
                  <w:rFonts w:ascii="Times New Roman" w:hAnsi="Times New Roman" w:cs="Times New Roman"/>
                  <w:iCs/>
                  <w:noProof/>
                  <w:sz w:val="24"/>
                  <w:szCs w:val="24"/>
                </w:rPr>
                <w:t xml:space="preserve">rocess of on </w:t>
              </w:r>
              <w:r w:rsidR="004D2809">
                <w:rPr>
                  <w:rFonts w:ascii="Times New Roman" w:hAnsi="Times New Roman" w:cs="Times New Roman"/>
                  <w:iCs/>
                  <w:noProof/>
                  <w:sz w:val="24"/>
                  <w:szCs w:val="24"/>
                </w:rPr>
                <w:t>Go</w:t>
              </w:r>
              <w:r w:rsidRPr="00FE3CB2">
                <w:rPr>
                  <w:rFonts w:ascii="Times New Roman" w:hAnsi="Times New Roman" w:cs="Times New Roman"/>
                  <w:iCs/>
                  <w:noProof/>
                  <w:sz w:val="24"/>
                  <w:szCs w:val="24"/>
                </w:rPr>
                <w:t xml:space="preserve">ing </w:t>
              </w:r>
              <w:r w:rsidR="004D2809">
                <w:rPr>
                  <w:rFonts w:ascii="Times New Roman" w:hAnsi="Times New Roman" w:cs="Times New Roman"/>
                  <w:iCs/>
                  <w:noProof/>
                  <w:sz w:val="24"/>
                  <w:szCs w:val="24"/>
                </w:rPr>
                <w:t>I</w:t>
              </w:r>
              <w:r w:rsidRPr="00FE3CB2">
                <w:rPr>
                  <w:rFonts w:ascii="Times New Roman" w:hAnsi="Times New Roman" w:cs="Times New Roman"/>
                  <w:iCs/>
                  <w:noProof/>
                  <w:sz w:val="24"/>
                  <w:szCs w:val="24"/>
                </w:rPr>
                <w:t>mprovement</w:t>
              </w:r>
              <w:r w:rsidRPr="00A63A1E">
                <w:rPr>
                  <w:rFonts w:ascii="Times New Roman" w:hAnsi="Times New Roman" w:cs="Times New Roman"/>
                  <w:i/>
                  <w:iCs/>
                  <w:noProof/>
                  <w:sz w:val="24"/>
                  <w:szCs w:val="24"/>
                </w:rPr>
                <w:t>.</w:t>
              </w:r>
              <w:r w:rsidRPr="00A63A1E">
                <w:rPr>
                  <w:rFonts w:ascii="Times New Roman" w:hAnsi="Times New Roman" w:cs="Times New Roman"/>
                  <w:noProof/>
                  <w:sz w:val="24"/>
                  <w:szCs w:val="24"/>
                </w:rPr>
                <w:t xml:space="preserve"> </w:t>
              </w:r>
              <w:r w:rsidR="00332522">
                <w:rPr>
                  <w:rFonts w:ascii="Times New Roman" w:hAnsi="Times New Roman" w:cs="Times New Roman"/>
                  <w:noProof/>
                  <w:sz w:val="24"/>
                  <w:szCs w:val="24"/>
                </w:rPr>
                <w:t>(</w:t>
              </w:r>
              <w:r w:rsidRPr="00A63A1E">
                <w:rPr>
                  <w:rFonts w:ascii="Times New Roman" w:hAnsi="Times New Roman" w:cs="Times New Roman"/>
                  <w:noProof/>
                  <w:sz w:val="24"/>
                  <w:szCs w:val="24"/>
                </w:rPr>
                <w:t>Great Barrington, MA</w:t>
              </w:r>
              <w:r w:rsidR="00332522">
                <w:rPr>
                  <w:rFonts w:ascii="Times New Roman" w:hAnsi="Times New Roman" w:cs="Times New Roman"/>
                  <w:noProof/>
                  <w:sz w:val="24"/>
                  <w:szCs w:val="24"/>
                </w:rPr>
                <w:t>,1984)</w:t>
              </w:r>
              <w:r w:rsidR="00FE3CB2">
                <w:rPr>
                  <w:rFonts w:ascii="Times New Roman" w:hAnsi="Times New Roman" w:cs="Times New Roman"/>
                  <w:noProof/>
                  <w:sz w:val="24"/>
                  <w:szCs w:val="24"/>
                </w:rPr>
                <w:t>,</w:t>
              </w:r>
              <w:r w:rsidRPr="00A63A1E">
                <w:rPr>
                  <w:rFonts w:ascii="Times New Roman" w:hAnsi="Times New Roman" w:cs="Times New Roman"/>
                  <w:noProof/>
                  <w:sz w:val="24"/>
                  <w:szCs w:val="24"/>
                </w:rPr>
                <w:t xml:space="preserve"> North River Press.</w:t>
              </w:r>
            </w:p>
            <w:p w14:paraId="0ADA7350" w14:textId="6FD97DF0" w:rsidR="00A63A1E" w:rsidRPr="00A63A1E" w:rsidRDefault="00A63A1E" w:rsidP="00DD00E1">
              <w:pPr>
                <w:pStyle w:val="Bibliography"/>
                <w:rPr>
                  <w:rFonts w:ascii="Times New Roman" w:hAnsi="Times New Roman" w:cs="Times New Roman"/>
                  <w:noProof/>
                  <w:sz w:val="24"/>
                  <w:szCs w:val="24"/>
                </w:rPr>
              </w:pPr>
              <w:r w:rsidRPr="00A63A1E">
                <w:rPr>
                  <w:rFonts w:ascii="Times New Roman" w:hAnsi="Times New Roman" w:cs="Times New Roman"/>
                  <w:noProof/>
                  <w:sz w:val="24"/>
                  <w:szCs w:val="24"/>
                </w:rPr>
                <w:t xml:space="preserve">Middleton, P. 2001. </w:t>
              </w:r>
              <w:r w:rsidR="00FE3CB2">
                <w:rPr>
                  <w:rFonts w:ascii="Times New Roman" w:hAnsi="Times New Roman" w:cs="Times New Roman"/>
                  <w:noProof/>
                  <w:sz w:val="24"/>
                  <w:szCs w:val="24"/>
                </w:rPr>
                <w:t>"</w:t>
              </w:r>
              <w:r w:rsidRPr="00A63A1E">
                <w:rPr>
                  <w:rFonts w:ascii="Times New Roman" w:hAnsi="Times New Roman" w:cs="Times New Roman"/>
                  <w:noProof/>
                  <w:sz w:val="24"/>
                  <w:szCs w:val="24"/>
                </w:rPr>
                <w:t xml:space="preserve">Lean </w:t>
              </w:r>
              <w:r w:rsidR="004D2809">
                <w:rPr>
                  <w:rFonts w:ascii="Times New Roman" w:hAnsi="Times New Roman" w:cs="Times New Roman"/>
                  <w:noProof/>
                  <w:sz w:val="24"/>
                  <w:szCs w:val="24"/>
                </w:rPr>
                <w:t>S</w:t>
              </w:r>
              <w:r w:rsidRPr="00A63A1E">
                <w:rPr>
                  <w:rFonts w:ascii="Times New Roman" w:hAnsi="Times New Roman" w:cs="Times New Roman"/>
                  <w:noProof/>
                  <w:sz w:val="24"/>
                  <w:szCs w:val="24"/>
                </w:rPr>
                <w:t xml:space="preserve">oftware </w:t>
              </w:r>
              <w:r w:rsidR="004D2809">
                <w:rPr>
                  <w:rFonts w:ascii="Times New Roman" w:hAnsi="Times New Roman" w:cs="Times New Roman"/>
                  <w:noProof/>
                  <w:sz w:val="24"/>
                  <w:szCs w:val="24"/>
                </w:rPr>
                <w:t>D</w:t>
              </w:r>
              <w:r w:rsidRPr="00A63A1E">
                <w:rPr>
                  <w:rFonts w:ascii="Times New Roman" w:hAnsi="Times New Roman" w:cs="Times New Roman"/>
                  <w:noProof/>
                  <w:sz w:val="24"/>
                  <w:szCs w:val="24"/>
                </w:rPr>
                <w:t>evelopment: T</w:t>
              </w:r>
              <w:r w:rsidR="004D2809">
                <w:rPr>
                  <w:rFonts w:ascii="Times New Roman" w:hAnsi="Times New Roman" w:cs="Times New Roman"/>
                  <w:noProof/>
                  <w:sz w:val="24"/>
                  <w:szCs w:val="24"/>
                </w:rPr>
                <w:t>w</w:t>
              </w:r>
              <w:r w:rsidRPr="00A63A1E">
                <w:rPr>
                  <w:rFonts w:ascii="Times New Roman" w:hAnsi="Times New Roman" w:cs="Times New Roman"/>
                  <w:noProof/>
                  <w:sz w:val="24"/>
                  <w:szCs w:val="24"/>
                </w:rPr>
                <w:t xml:space="preserve">o </w:t>
              </w:r>
              <w:r w:rsidR="004D2809">
                <w:rPr>
                  <w:rFonts w:ascii="Times New Roman" w:hAnsi="Times New Roman" w:cs="Times New Roman"/>
                  <w:noProof/>
                  <w:sz w:val="24"/>
                  <w:szCs w:val="24"/>
                </w:rPr>
                <w:t>C</w:t>
              </w:r>
              <w:r w:rsidRPr="00A63A1E">
                <w:rPr>
                  <w:rFonts w:ascii="Times New Roman" w:hAnsi="Times New Roman" w:cs="Times New Roman"/>
                  <w:noProof/>
                  <w:sz w:val="24"/>
                  <w:szCs w:val="24"/>
                </w:rPr>
                <w:t xml:space="preserve">ase </w:t>
              </w:r>
              <w:r w:rsidR="004D2809">
                <w:rPr>
                  <w:rFonts w:ascii="Times New Roman" w:hAnsi="Times New Roman" w:cs="Times New Roman"/>
                  <w:noProof/>
                  <w:sz w:val="24"/>
                  <w:szCs w:val="24"/>
                </w:rPr>
                <w:t>S</w:t>
              </w:r>
              <w:r w:rsidRPr="00A63A1E">
                <w:rPr>
                  <w:rFonts w:ascii="Times New Roman" w:hAnsi="Times New Roman" w:cs="Times New Roman"/>
                  <w:noProof/>
                  <w:sz w:val="24"/>
                  <w:szCs w:val="24"/>
                </w:rPr>
                <w:t>tudies</w:t>
              </w:r>
              <w:r w:rsidR="00FE3CB2">
                <w:rPr>
                  <w:rFonts w:ascii="Times New Roman" w:hAnsi="Times New Roman" w:cs="Times New Roman"/>
                  <w:noProof/>
                  <w:sz w:val="24"/>
                  <w:szCs w:val="24"/>
                </w:rPr>
                <w:t>,"</w:t>
              </w:r>
              <w:r w:rsidRPr="00A63A1E">
                <w:rPr>
                  <w:rFonts w:ascii="Times New Roman" w:hAnsi="Times New Roman" w:cs="Times New Roman"/>
                  <w:noProof/>
                  <w:sz w:val="24"/>
                  <w:szCs w:val="24"/>
                </w:rPr>
                <w:t xml:space="preserve"> </w:t>
              </w:r>
              <w:r w:rsidRPr="00A63A1E">
                <w:rPr>
                  <w:rFonts w:ascii="Times New Roman" w:hAnsi="Times New Roman" w:cs="Times New Roman"/>
                  <w:i/>
                  <w:iCs/>
                  <w:noProof/>
                  <w:sz w:val="24"/>
                  <w:szCs w:val="24"/>
                </w:rPr>
                <w:t>Software Quality Journal, 9</w:t>
              </w:r>
              <w:r w:rsidRPr="00A63A1E">
                <w:rPr>
                  <w:rFonts w:ascii="Times New Roman" w:hAnsi="Times New Roman" w:cs="Times New Roman"/>
                  <w:noProof/>
                  <w:sz w:val="24"/>
                  <w:szCs w:val="24"/>
                </w:rPr>
                <w:t>, 241-252.</w:t>
              </w:r>
            </w:p>
            <w:p w14:paraId="79868493" w14:textId="692E2778" w:rsidR="00A63A1E" w:rsidRPr="00A63A1E" w:rsidRDefault="00A63A1E" w:rsidP="00DD00E1">
              <w:pPr>
                <w:pStyle w:val="Bibliography"/>
                <w:rPr>
                  <w:rFonts w:ascii="Times New Roman" w:hAnsi="Times New Roman" w:cs="Times New Roman"/>
                  <w:noProof/>
                  <w:sz w:val="24"/>
                  <w:szCs w:val="24"/>
                </w:rPr>
              </w:pPr>
              <w:r w:rsidRPr="00A63A1E">
                <w:rPr>
                  <w:rFonts w:ascii="Times New Roman" w:hAnsi="Times New Roman" w:cs="Times New Roman"/>
                  <w:noProof/>
                  <w:sz w:val="24"/>
                  <w:szCs w:val="24"/>
                </w:rPr>
                <w:t xml:space="preserve">Middleton, P., </w:t>
              </w:r>
              <w:r w:rsidR="00FE3CB2">
                <w:rPr>
                  <w:rFonts w:ascii="Times New Roman" w:hAnsi="Times New Roman" w:cs="Times New Roman"/>
                  <w:noProof/>
                  <w:sz w:val="24"/>
                  <w:szCs w:val="24"/>
                </w:rPr>
                <w:t xml:space="preserve">and J. </w:t>
              </w:r>
              <w:r w:rsidRPr="00A63A1E">
                <w:rPr>
                  <w:rFonts w:ascii="Times New Roman" w:hAnsi="Times New Roman" w:cs="Times New Roman"/>
                  <w:noProof/>
                  <w:sz w:val="24"/>
                  <w:szCs w:val="24"/>
                </w:rPr>
                <w:t>David. 2010.</w:t>
              </w:r>
              <w:r w:rsidR="00FE3CB2">
                <w:rPr>
                  <w:rFonts w:ascii="Times New Roman" w:hAnsi="Times New Roman" w:cs="Times New Roman"/>
                  <w:noProof/>
                  <w:sz w:val="24"/>
                  <w:szCs w:val="24"/>
                </w:rPr>
                <w:t xml:space="preserve"> "</w:t>
              </w:r>
              <w:r w:rsidRPr="00A63A1E">
                <w:rPr>
                  <w:rFonts w:ascii="Times New Roman" w:hAnsi="Times New Roman" w:cs="Times New Roman"/>
                  <w:noProof/>
                  <w:sz w:val="24"/>
                  <w:szCs w:val="24"/>
                </w:rPr>
                <w:t xml:space="preserve">Lean </w:t>
              </w:r>
              <w:r w:rsidR="004D2809">
                <w:rPr>
                  <w:rFonts w:ascii="Times New Roman" w:hAnsi="Times New Roman" w:cs="Times New Roman"/>
                  <w:noProof/>
                  <w:sz w:val="24"/>
                  <w:szCs w:val="24"/>
                </w:rPr>
                <w:t>S</w:t>
              </w:r>
              <w:r w:rsidRPr="00A63A1E">
                <w:rPr>
                  <w:rFonts w:ascii="Times New Roman" w:hAnsi="Times New Roman" w:cs="Times New Roman"/>
                  <w:noProof/>
                  <w:sz w:val="24"/>
                  <w:szCs w:val="24"/>
                </w:rPr>
                <w:t xml:space="preserve">oftware </w:t>
              </w:r>
              <w:r w:rsidR="004D2809">
                <w:rPr>
                  <w:rFonts w:ascii="Times New Roman" w:hAnsi="Times New Roman" w:cs="Times New Roman"/>
                  <w:noProof/>
                  <w:sz w:val="24"/>
                  <w:szCs w:val="24"/>
                </w:rPr>
                <w:t>M</w:t>
              </w:r>
              <w:r w:rsidRPr="00A63A1E">
                <w:rPr>
                  <w:rFonts w:ascii="Times New Roman" w:hAnsi="Times New Roman" w:cs="Times New Roman"/>
                  <w:noProof/>
                  <w:sz w:val="24"/>
                  <w:szCs w:val="24"/>
                </w:rPr>
                <w:t xml:space="preserve">anagement:BBC </w:t>
              </w:r>
              <w:r w:rsidR="004D2809">
                <w:rPr>
                  <w:rFonts w:ascii="Times New Roman" w:hAnsi="Times New Roman" w:cs="Times New Roman"/>
                  <w:noProof/>
                  <w:sz w:val="24"/>
                  <w:szCs w:val="24"/>
                </w:rPr>
                <w:t>W</w:t>
              </w:r>
              <w:r w:rsidRPr="00A63A1E">
                <w:rPr>
                  <w:rFonts w:ascii="Times New Roman" w:hAnsi="Times New Roman" w:cs="Times New Roman"/>
                  <w:noProof/>
                  <w:sz w:val="24"/>
                  <w:szCs w:val="24"/>
                </w:rPr>
                <w:t xml:space="preserve">orldwide </w:t>
              </w:r>
              <w:r w:rsidR="004D2809">
                <w:rPr>
                  <w:rFonts w:ascii="Times New Roman" w:hAnsi="Times New Roman" w:cs="Times New Roman"/>
                  <w:noProof/>
                  <w:sz w:val="24"/>
                  <w:szCs w:val="24"/>
                </w:rPr>
                <w:t>C</w:t>
              </w:r>
              <w:r w:rsidRPr="00A63A1E">
                <w:rPr>
                  <w:rFonts w:ascii="Times New Roman" w:hAnsi="Times New Roman" w:cs="Times New Roman"/>
                  <w:noProof/>
                  <w:sz w:val="24"/>
                  <w:szCs w:val="24"/>
                </w:rPr>
                <w:t xml:space="preserve">ase </w:t>
              </w:r>
              <w:r w:rsidR="004D2809">
                <w:rPr>
                  <w:rFonts w:ascii="Times New Roman" w:hAnsi="Times New Roman" w:cs="Times New Roman"/>
                  <w:noProof/>
                  <w:sz w:val="24"/>
                  <w:szCs w:val="24"/>
                </w:rPr>
                <w:t>S</w:t>
              </w:r>
              <w:r w:rsidRPr="00A63A1E">
                <w:rPr>
                  <w:rFonts w:ascii="Times New Roman" w:hAnsi="Times New Roman" w:cs="Times New Roman"/>
                  <w:noProof/>
                  <w:sz w:val="24"/>
                  <w:szCs w:val="24"/>
                </w:rPr>
                <w:t>tudy</w:t>
              </w:r>
              <w:r w:rsidR="00FE3CB2">
                <w:rPr>
                  <w:rFonts w:ascii="Times New Roman" w:hAnsi="Times New Roman" w:cs="Times New Roman"/>
                  <w:noProof/>
                  <w:sz w:val="24"/>
                  <w:szCs w:val="24"/>
                </w:rPr>
                <w:t>,"</w:t>
              </w:r>
              <w:r w:rsidRPr="00A63A1E">
                <w:rPr>
                  <w:rFonts w:ascii="Times New Roman" w:hAnsi="Times New Roman" w:cs="Times New Roman"/>
                  <w:noProof/>
                  <w:sz w:val="24"/>
                  <w:szCs w:val="24"/>
                </w:rPr>
                <w:t xml:space="preserve"> </w:t>
              </w:r>
              <w:r w:rsidRPr="00A63A1E">
                <w:rPr>
                  <w:rFonts w:ascii="Times New Roman" w:hAnsi="Times New Roman" w:cs="Times New Roman"/>
                  <w:i/>
                  <w:iCs/>
                  <w:noProof/>
                  <w:sz w:val="24"/>
                  <w:szCs w:val="24"/>
                </w:rPr>
                <w:t>IEEE Transactions on Engineering Management</w:t>
              </w:r>
              <w:r w:rsidRPr="00A63A1E">
                <w:rPr>
                  <w:rFonts w:ascii="Times New Roman" w:hAnsi="Times New Roman" w:cs="Times New Roman"/>
                  <w:noProof/>
                  <w:sz w:val="24"/>
                  <w:szCs w:val="24"/>
                </w:rPr>
                <w:t>. doi:10.1109/TEM.2010.2081675</w:t>
              </w:r>
            </w:p>
            <w:p w14:paraId="3898E44D" w14:textId="0BC2B383" w:rsidR="00A63A1E" w:rsidRPr="00A63A1E" w:rsidRDefault="00A63A1E" w:rsidP="00DD00E1">
              <w:pPr>
                <w:pStyle w:val="Bibliography"/>
                <w:rPr>
                  <w:rFonts w:ascii="Times New Roman" w:hAnsi="Times New Roman" w:cs="Times New Roman"/>
                  <w:noProof/>
                  <w:sz w:val="24"/>
                  <w:szCs w:val="24"/>
                </w:rPr>
              </w:pPr>
              <w:r w:rsidRPr="00A63A1E">
                <w:rPr>
                  <w:rFonts w:ascii="Times New Roman" w:hAnsi="Times New Roman" w:cs="Times New Roman"/>
                  <w:noProof/>
                  <w:sz w:val="24"/>
                  <w:szCs w:val="24"/>
                </w:rPr>
                <w:t xml:space="preserve">Popendieck, M., </w:t>
              </w:r>
              <w:r w:rsidR="00FE3CB2">
                <w:rPr>
                  <w:rFonts w:ascii="Times New Roman" w:hAnsi="Times New Roman" w:cs="Times New Roman"/>
                  <w:noProof/>
                  <w:sz w:val="24"/>
                  <w:szCs w:val="24"/>
                </w:rPr>
                <w:t>and M. A. Cusumano.</w:t>
              </w:r>
              <w:r w:rsidRPr="00A63A1E">
                <w:rPr>
                  <w:rFonts w:ascii="Times New Roman" w:hAnsi="Times New Roman" w:cs="Times New Roman"/>
                  <w:noProof/>
                  <w:sz w:val="24"/>
                  <w:szCs w:val="24"/>
                </w:rPr>
                <w:t xml:space="preserve"> 2012. </w:t>
              </w:r>
              <w:r w:rsidR="004D2809">
                <w:rPr>
                  <w:rFonts w:ascii="Times New Roman" w:hAnsi="Times New Roman" w:cs="Times New Roman"/>
                  <w:noProof/>
                  <w:sz w:val="24"/>
                  <w:szCs w:val="24"/>
                </w:rPr>
                <w:t>"</w:t>
              </w:r>
              <w:r w:rsidRPr="00A63A1E">
                <w:rPr>
                  <w:rFonts w:ascii="Times New Roman" w:hAnsi="Times New Roman" w:cs="Times New Roman"/>
                  <w:noProof/>
                  <w:sz w:val="24"/>
                  <w:szCs w:val="24"/>
                </w:rPr>
                <w:t xml:space="preserve">Lean </w:t>
              </w:r>
              <w:r w:rsidR="004D2809">
                <w:rPr>
                  <w:rFonts w:ascii="Times New Roman" w:hAnsi="Times New Roman" w:cs="Times New Roman"/>
                  <w:noProof/>
                  <w:sz w:val="24"/>
                  <w:szCs w:val="24"/>
                </w:rPr>
                <w:t>S</w:t>
              </w:r>
              <w:r w:rsidRPr="00A63A1E">
                <w:rPr>
                  <w:rFonts w:ascii="Times New Roman" w:hAnsi="Times New Roman" w:cs="Times New Roman"/>
                  <w:noProof/>
                  <w:sz w:val="24"/>
                  <w:szCs w:val="24"/>
                </w:rPr>
                <w:t xml:space="preserve">oftware </w:t>
              </w:r>
              <w:r w:rsidR="004D2809">
                <w:rPr>
                  <w:rFonts w:ascii="Times New Roman" w:hAnsi="Times New Roman" w:cs="Times New Roman"/>
                  <w:noProof/>
                  <w:sz w:val="24"/>
                  <w:szCs w:val="24"/>
                </w:rPr>
                <w:t>D</w:t>
              </w:r>
              <w:r w:rsidRPr="00A63A1E">
                <w:rPr>
                  <w:rFonts w:ascii="Times New Roman" w:hAnsi="Times New Roman" w:cs="Times New Roman"/>
                  <w:noProof/>
                  <w:sz w:val="24"/>
                  <w:szCs w:val="24"/>
                </w:rPr>
                <w:t xml:space="preserve">evelopment: </w:t>
              </w:r>
              <w:r w:rsidR="004D2809">
                <w:rPr>
                  <w:rFonts w:ascii="Times New Roman" w:hAnsi="Times New Roman" w:cs="Times New Roman"/>
                  <w:noProof/>
                  <w:sz w:val="24"/>
                  <w:szCs w:val="24"/>
                </w:rPr>
                <w:t>A</w:t>
              </w:r>
              <w:r w:rsidRPr="00A63A1E">
                <w:rPr>
                  <w:rFonts w:ascii="Times New Roman" w:hAnsi="Times New Roman" w:cs="Times New Roman"/>
                  <w:noProof/>
                  <w:sz w:val="24"/>
                  <w:szCs w:val="24"/>
                </w:rPr>
                <w:t xml:space="preserve"> </w:t>
              </w:r>
              <w:r w:rsidR="004D2809">
                <w:rPr>
                  <w:rFonts w:ascii="Times New Roman" w:hAnsi="Times New Roman" w:cs="Times New Roman"/>
                  <w:noProof/>
                  <w:sz w:val="24"/>
                  <w:szCs w:val="24"/>
                </w:rPr>
                <w:t>T</w:t>
              </w:r>
              <w:r w:rsidRPr="00A63A1E">
                <w:rPr>
                  <w:rFonts w:ascii="Times New Roman" w:hAnsi="Times New Roman" w:cs="Times New Roman"/>
                  <w:noProof/>
                  <w:sz w:val="24"/>
                  <w:szCs w:val="24"/>
                </w:rPr>
                <w:t>urorial</w:t>
              </w:r>
              <w:r w:rsidR="004D2809">
                <w:rPr>
                  <w:rFonts w:ascii="Times New Roman" w:hAnsi="Times New Roman" w:cs="Times New Roman"/>
                  <w:noProof/>
                  <w:sz w:val="24"/>
                  <w:szCs w:val="24"/>
                </w:rPr>
                <w:t>,"</w:t>
              </w:r>
              <w:r w:rsidRPr="00A63A1E">
                <w:rPr>
                  <w:rFonts w:ascii="Times New Roman" w:hAnsi="Times New Roman" w:cs="Times New Roman"/>
                  <w:noProof/>
                  <w:sz w:val="24"/>
                  <w:szCs w:val="24"/>
                </w:rPr>
                <w:t xml:space="preserve"> </w:t>
              </w:r>
              <w:r w:rsidRPr="00A63A1E">
                <w:rPr>
                  <w:rFonts w:ascii="Times New Roman" w:hAnsi="Times New Roman" w:cs="Times New Roman"/>
                  <w:i/>
                  <w:iCs/>
                  <w:noProof/>
                  <w:sz w:val="24"/>
                  <w:szCs w:val="24"/>
                </w:rPr>
                <w:t>IEEE Software</w:t>
              </w:r>
              <w:r w:rsidRPr="00A63A1E">
                <w:rPr>
                  <w:rFonts w:ascii="Times New Roman" w:hAnsi="Times New Roman" w:cs="Times New Roman"/>
                  <w:noProof/>
                  <w:sz w:val="24"/>
                  <w:szCs w:val="24"/>
                </w:rPr>
                <w:t>, 26-32.</w:t>
              </w:r>
            </w:p>
            <w:p w14:paraId="5C7B4333" w14:textId="28113256" w:rsidR="00A63A1E" w:rsidRPr="00A63A1E" w:rsidRDefault="00A63A1E" w:rsidP="00DD00E1">
              <w:pPr>
                <w:pStyle w:val="Bibliography"/>
                <w:rPr>
                  <w:rFonts w:ascii="Times New Roman" w:hAnsi="Times New Roman" w:cs="Times New Roman"/>
                  <w:noProof/>
                  <w:sz w:val="24"/>
                  <w:szCs w:val="24"/>
                </w:rPr>
              </w:pPr>
              <w:r w:rsidRPr="00A63A1E">
                <w:rPr>
                  <w:rFonts w:ascii="Times New Roman" w:hAnsi="Times New Roman" w:cs="Times New Roman"/>
                  <w:noProof/>
                  <w:sz w:val="24"/>
                  <w:szCs w:val="24"/>
                </w:rPr>
                <w:t xml:space="preserve">Rodriquez, P., Partanen, J., Kuvaja, p., </w:t>
              </w:r>
              <w:r w:rsidR="00FE3CB2">
                <w:rPr>
                  <w:rFonts w:ascii="Times New Roman" w:hAnsi="Times New Roman" w:cs="Times New Roman"/>
                  <w:noProof/>
                  <w:sz w:val="24"/>
                  <w:szCs w:val="24"/>
                </w:rPr>
                <w:t>and M.</w:t>
              </w:r>
              <w:r w:rsidRPr="00A63A1E">
                <w:rPr>
                  <w:rFonts w:ascii="Times New Roman" w:hAnsi="Times New Roman" w:cs="Times New Roman"/>
                  <w:noProof/>
                  <w:sz w:val="24"/>
                  <w:szCs w:val="24"/>
                </w:rPr>
                <w:t xml:space="preserve"> Oivo</w:t>
              </w:r>
              <w:r w:rsidR="00FE3CB2">
                <w:rPr>
                  <w:rFonts w:ascii="Times New Roman" w:hAnsi="Times New Roman" w:cs="Times New Roman"/>
                  <w:noProof/>
                  <w:sz w:val="24"/>
                  <w:szCs w:val="24"/>
                </w:rPr>
                <w:t>.</w:t>
              </w:r>
              <w:r w:rsidRPr="00A63A1E">
                <w:rPr>
                  <w:rFonts w:ascii="Times New Roman" w:hAnsi="Times New Roman" w:cs="Times New Roman"/>
                  <w:noProof/>
                  <w:sz w:val="24"/>
                  <w:szCs w:val="24"/>
                </w:rPr>
                <w:t xml:space="preserve"> 2014. </w:t>
              </w:r>
              <w:r w:rsidR="00FE3CB2">
                <w:rPr>
                  <w:rFonts w:ascii="Times New Roman" w:hAnsi="Times New Roman" w:cs="Times New Roman"/>
                  <w:noProof/>
                  <w:sz w:val="24"/>
                  <w:szCs w:val="24"/>
                </w:rPr>
                <w:t>"</w:t>
              </w:r>
              <w:r w:rsidR="004D2809">
                <w:rPr>
                  <w:rFonts w:ascii="Times New Roman" w:hAnsi="Times New Roman" w:cs="Times New Roman"/>
                  <w:noProof/>
                  <w:sz w:val="24"/>
                  <w:szCs w:val="24"/>
                </w:rPr>
                <w:t>Combining L</w:t>
              </w:r>
              <w:r w:rsidRPr="00A63A1E">
                <w:rPr>
                  <w:rFonts w:ascii="Times New Roman" w:hAnsi="Times New Roman" w:cs="Times New Roman"/>
                  <w:noProof/>
                  <w:sz w:val="24"/>
                  <w:szCs w:val="24"/>
                </w:rPr>
                <w:t xml:space="preserve">ean </w:t>
              </w:r>
              <w:r w:rsidR="004D2809">
                <w:rPr>
                  <w:rFonts w:ascii="Times New Roman" w:hAnsi="Times New Roman" w:cs="Times New Roman"/>
                  <w:noProof/>
                  <w:sz w:val="24"/>
                  <w:szCs w:val="24"/>
                </w:rPr>
                <w:t>T</w:t>
              </w:r>
              <w:r w:rsidRPr="00A63A1E">
                <w:rPr>
                  <w:rFonts w:ascii="Times New Roman" w:hAnsi="Times New Roman" w:cs="Times New Roman"/>
                  <w:noProof/>
                  <w:sz w:val="24"/>
                  <w:szCs w:val="24"/>
                </w:rPr>
                <w:t xml:space="preserve">hinking and </w:t>
              </w:r>
              <w:r w:rsidR="004D2809">
                <w:rPr>
                  <w:rFonts w:ascii="Times New Roman" w:hAnsi="Times New Roman" w:cs="Times New Roman"/>
                  <w:noProof/>
                  <w:sz w:val="24"/>
                  <w:szCs w:val="24"/>
                </w:rPr>
                <w:t>A</w:t>
              </w:r>
              <w:r w:rsidRPr="00A63A1E">
                <w:rPr>
                  <w:rFonts w:ascii="Times New Roman" w:hAnsi="Times New Roman" w:cs="Times New Roman"/>
                  <w:noProof/>
                  <w:sz w:val="24"/>
                  <w:szCs w:val="24"/>
                </w:rPr>
                <w:t xml:space="preserve">gile </w:t>
              </w:r>
              <w:r w:rsidR="004D2809">
                <w:rPr>
                  <w:rFonts w:ascii="Times New Roman" w:hAnsi="Times New Roman" w:cs="Times New Roman"/>
                  <w:noProof/>
                  <w:sz w:val="24"/>
                  <w:szCs w:val="24"/>
                </w:rPr>
                <w:t>M</w:t>
              </w:r>
              <w:r w:rsidRPr="00A63A1E">
                <w:rPr>
                  <w:rFonts w:ascii="Times New Roman" w:hAnsi="Times New Roman" w:cs="Times New Roman"/>
                  <w:noProof/>
                  <w:sz w:val="24"/>
                  <w:szCs w:val="24"/>
                </w:rPr>
                <w:t xml:space="preserve">ethods for </w:t>
              </w:r>
              <w:r w:rsidR="004D2809">
                <w:rPr>
                  <w:rFonts w:ascii="Times New Roman" w:hAnsi="Times New Roman" w:cs="Times New Roman"/>
                  <w:noProof/>
                  <w:sz w:val="24"/>
                  <w:szCs w:val="24"/>
                </w:rPr>
                <w:t>S</w:t>
              </w:r>
              <w:r w:rsidRPr="00A63A1E">
                <w:rPr>
                  <w:rFonts w:ascii="Times New Roman" w:hAnsi="Times New Roman" w:cs="Times New Roman"/>
                  <w:noProof/>
                  <w:sz w:val="24"/>
                  <w:szCs w:val="24"/>
                </w:rPr>
                <w:t xml:space="preserve">oftware </w:t>
              </w:r>
              <w:r w:rsidR="004D2809">
                <w:rPr>
                  <w:rFonts w:ascii="Times New Roman" w:hAnsi="Times New Roman" w:cs="Times New Roman"/>
                  <w:noProof/>
                  <w:sz w:val="24"/>
                  <w:szCs w:val="24"/>
                </w:rPr>
                <w:t>D</w:t>
              </w:r>
              <w:r w:rsidRPr="00A63A1E">
                <w:rPr>
                  <w:rFonts w:ascii="Times New Roman" w:hAnsi="Times New Roman" w:cs="Times New Roman"/>
                  <w:noProof/>
                  <w:sz w:val="24"/>
                  <w:szCs w:val="24"/>
                </w:rPr>
                <w:t xml:space="preserve">evelopment </w:t>
              </w:r>
              <w:r w:rsidR="004D2809">
                <w:rPr>
                  <w:rFonts w:ascii="Times New Roman" w:hAnsi="Times New Roman" w:cs="Times New Roman"/>
                  <w:noProof/>
                  <w:sz w:val="24"/>
                  <w:szCs w:val="24"/>
                </w:rPr>
                <w:t>A</w:t>
              </w:r>
              <w:r w:rsidRPr="00A63A1E">
                <w:rPr>
                  <w:rFonts w:ascii="Times New Roman" w:hAnsi="Times New Roman" w:cs="Times New Roman"/>
                  <w:noProof/>
                  <w:sz w:val="24"/>
                  <w:szCs w:val="24"/>
                </w:rPr>
                <w:t xml:space="preserve"> </w:t>
              </w:r>
              <w:r w:rsidR="004D2809">
                <w:rPr>
                  <w:rFonts w:ascii="Times New Roman" w:hAnsi="Times New Roman" w:cs="Times New Roman"/>
                  <w:noProof/>
                  <w:sz w:val="24"/>
                  <w:szCs w:val="24"/>
                </w:rPr>
                <w:t>C</w:t>
              </w:r>
              <w:r w:rsidRPr="00A63A1E">
                <w:rPr>
                  <w:rFonts w:ascii="Times New Roman" w:hAnsi="Times New Roman" w:cs="Times New Roman"/>
                  <w:noProof/>
                  <w:sz w:val="24"/>
                  <w:szCs w:val="24"/>
                </w:rPr>
                <w:t xml:space="preserve">ase </w:t>
              </w:r>
              <w:r w:rsidR="004D2809">
                <w:rPr>
                  <w:rFonts w:ascii="Times New Roman" w:hAnsi="Times New Roman" w:cs="Times New Roman"/>
                  <w:noProof/>
                  <w:sz w:val="24"/>
                  <w:szCs w:val="24"/>
                </w:rPr>
                <w:t>S</w:t>
              </w:r>
              <w:r w:rsidRPr="00A63A1E">
                <w:rPr>
                  <w:rFonts w:ascii="Times New Roman" w:hAnsi="Times New Roman" w:cs="Times New Roman"/>
                  <w:noProof/>
                  <w:sz w:val="24"/>
                  <w:szCs w:val="24"/>
                </w:rPr>
                <w:t xml:space="preserve">tudy of a Finnish </w:t>
              </w:r>
              <w:r w:rsidR="004D2809">
                <w:rPr>
                  <w:rFonts w:ascii="Times New Roman" w:hAnsi="Times New Roman" w:cs="Times New Roman"/>
                  <w:noProof/>
                  <w:sz w:val="24"/>
                  <w:szCs w:val="24"/>
                </w:rPr>
                <w:t>P</w:t>
              </w:r>
              <w:r w:rsidRPr="00A63A1E">
                <w:rPr>
                  <w:rFonts w:ascii="Times New Roman" w:hAnsi="Times New Roman" w:cs="Times New Roman"/>
                  <w:noProof/>
                  <w:sz w:val="24"/>
                  <w:szCs w:val="24"/>
                </w:rPr>
                <w:t xml:space="preserve">rovider of </w:t>
              </w:r>
              <w:r w:rsidR="004D2809">
                <w:rPr>
                  <w:rFonts w:ascii="Times New Roman" w:hAnsi="Times New Roman" w:cs="Times New Roman"/>
                  <w:noProof/>
                  <w:sz w:val="24"/>
                  <w:szCs w:val="24"/>
                </w:rPr>
                <w:t>W</w:t>
              </w:r>
              <w:r w:rsidRPr="00A63A1E">
                <w:rPr>
                  <w:rFonts w:ascii="Times New Roman" w:hAnsi="Times New Roman" w:cs="Times New Roman"/>
                  <w:noProof/>
                  <w:sz w:val="24"/>
                  <w:szCs w:val="24"/>
                </w:rPr>
                <w:t xml:space="preserve">ireless </w:t>
              </w:r>
              <w:r w:rsidR="004D2809">
                <w:rPr>
                  <w:rFonts w:ascii="Times New Roman" w:hAnsi="Times New Roman" w:cs="Times New Roman"/>
                  <w:noProof/>
                  <w:sz w:val="24"/>
                  <w:szCs w:val="24"/>
                </w:rPr>
                <w:t>E</w:t>
              </w:r>
              <w:r w:rsidRPr="00A63A1E">
                <w:rPr>
                  <w:rFonts w:ascii="Times New Roman" w:hAnsi="Times New Roman" w:cs="Times New Roman"/>
                  <w:noProof/>
                  <w:sz w:val="24"/>
                  <w:szCs w:val="24"/>
                </w:rPr>
                <w:t xml:space="preserve">mbedded </w:t>
              </w:r>
              <w:r w:rsidR="004D2809">
                <w:rPr>
                  <w:rFonts w:ascii="Times New Roman" w:hAnsi="Times New Roman" w:cs="Times New Roman"/>
                  <w:noProof/>
                  <w:sz w:val="24"/>
                  <w:szCs w:val="24"/>
                </w:rPr>
                <w:t>S</w:t>
              </w:r>
              <w:r w:rsidRPr="00A63A1E">
                <w:rPr>
                  <w:rFonts w:ascii="Times New Roman" w:hAnsi="Times New Roman" w:cs="Times New Roman"/>
                  <w:noProof/>
                  <w:sz w:val="24"/>
                  <w:szCs w:val="24"/>
                </w:rPr>
                <w:t>ystems</w:t>
              </w:r>
              <w:r w:rsidR="00FE3CB2">
                <w:rPr>
                  <w:rFonts w:ascii="Times New Roman" w:hAnsi="Times New Roman" w:cs="Times New Roman"/>
                  <w:noProof/>
                  <w:sz w:val="24"/>
                  <w:szCs w:val="24"/>
                </w:rPr>
                <w:t>,"</w:t>
              </w:r>
              <w:r w:rsidRPr="00A63A1E">
                <w:rPr>
                  <w:rFonts w:ascii="Times New Roman" w:hAnsi="Times New Roman" w:cs="Times New Roman"/>
                  <w:noProof/>
                  <w:sz w:val="24"/>
                  <w:szCs w:val="24"/>
                </w:rPr>
                <w:t xml:space="preserve"> </w:t>
              </w:r>
              <w:r w:rsidRPr="00A63A1E">
                <w:rPr>
                  <w:rFonts w:ascii="Times New Roman" w:hAnsi="Times New Roman" w:cs="Times New Roman"/>
                  <w:i/>
                  <w:iCs/>
                  <w:noProof/>
                  <w:sz w:val="24"/>
                  <w:szCs w:val="24"/>
                </w:rPr>
                <w:t>IEEE</w:t>
              </w:r>
              <w:r w:rsidRPr="00A63A1E">
                <w:rPr>
                  <w:rFonts w:ascii="Times New Roman" w:hAnsi="Times New Roman" w:cs="Times New Roman"/>
                  <w:noProof/>
                  <w:sz w:val="24"/>
                  <w:szCs w:val="24"/>
                </w:rPr>
                <w:t>, 4770-4779. doi:10.1109/HICSS.2014.586</w:t>
              </w:r>
            </w:p>
            <w:p w14:paraId="7FCDE493" w14:textId="476945FD" w:rsidR="00A63A1E" w:rsidRPr="00A63A1E" w:rsidRDefault="00A63A1E" w:rsidP="00DD00E1">
              <w:pPr>
                <w:pStyle w:val="Bibliography"/>
                <w:rPr>
                  <w:rFonts w:ascii="Times New Roman" w:hAnsi="Times New Roman" w:cs="Times New Roman"/>
                  <w:noProof/>
                  <w:sz w:val="24"/>
                  <w:szCs w:val="24"/>
                </w:rPr>
              </w:pPr>
              <w:r w:rsidRPr="00A63A1E">
                <w:rPr>
                  <w:rFonts w:ascii="Times New Roman" w:hAnsi="Times New Roman" w:cs="Times New Roman"/>
                  <w:noProof/>
                  <w:sz w:val="24"/>
                  <w:szCs w:val="24"/>
                </w:rPr>
                <w:t xml:space="preserve">Sutherland. </w:t>
              </w:r>
              <w:r w:rsidRPr="00FE3CB2">
                <w:rPr>
                  <w:rFonts w:ascii="Times New Roman" w:hAnsi="Times New Roman" w:cs="Times New Roman"/>
                  <w:iCs/>
                  <w:noProof/>
                  <w:sz w:val="24"/>
                  <w:szCs w:val="24"/>
                </w:rPr>
                <w:t>Scrum: The art of doing twice the work in half the time</w:t>
              </w:r>
              <w:r w:rsidR="00FE3CB2">
                <w:rPr>
                  <w:rFonts w:ascii="Times New Roman" w:hAnsi="Times New Roman" w:cs="Times New Roman"/>
                  <w:i/>
                  <w:iCs/>
                  <w:noProof/>
                  <w:sz w:val="24"/>
                  <w:szCs w:val="24"/>
                </w:rPr>
                <w:t>,</w:t>
              </w:r>
              <w:r w:rsidRPr="00A63A1E">
                <w:rPr>
                  <w:rFonts w:ascii="Times New Roman" w:hAnsi="Times New Roman" w:cs="Times New Roman"/>
                  <w:noProof/>
                  <w:sz w:val="24"/>
                  <w:szCs w:val="24"/>
                </w:rPr>
                <w:t xml:space="preserve"> </w:t>
              </w:r>
              <w:r w:rsidR="00FE3CB2">
                <w:rPr>
                  <w:rFonts w:ascii="Times New Roman" w:hAnsi="Times New Roman" w:cs="Times New Roman"/>
                  <w:noProof/>
                  <w:sz w:val="24"/>
                  <w:szCs w:val="24"/>
                </w:rPr>
                <w:t>(</w:t>
              </w:r>
              <w:r w:rsidRPr="00A63A1E">
                <w:rPr>
                  <w:rFonts w:ascii="Times New Roman" w:hAnsi="Times New Roman" w:cs="Times New Roman"/>
                  <w:noProof/>
                  <w:sz w:val="24"/>
                  <w:szCs w:val="24"/>
                </w:rPr>
                <w:t xml:space="preserve">New York, </w:t>
              </w:r>
              <w:r w:rsidR="00FE3CB2">
                <w:rPr>
                  <w:rFonts w:ascii="Times New Roman" w:hAnsi="Times New Roman" w:cs="Times New Roman"/>
                  <w:noProof/>
                  <w:sz w:val="24"/>
                  <w:szCs w:val="24"/>
                </w:rPr>
                <w:t>2014),</w:t>
              </w:r>
              <w:r w:rsidRPr="00A63A1E">
                <w:rPr>
                  <w:rFonts w:ascii="Times New Roman" w:hAnsi="Times New Roman" w:cs="Times New Roman"/>
                  <w:noProof/>
                  <w:sz w:val="24"/>
                  <w:szCs w:val="24"/>
                </w:rPr>
                <w:t xml:space="preserve"> Penguin Randon-House.</w:t>
              </w:r>
            </w:p>
            <w:p w14:paraId="18C6CE92" w14:textId="43830131" w:rsidR="00A63A1E" w:rsidRPr="00A63A1E" w:rsidRDefault="00A63A1E" w:rsidP="00DD00E1">
              <w:pPr>
                <w:pStyle w:val="Bibliography"/>
                <w:rPr>
                  <w:rFonts w:ascii="Times New Roman" w:hAnsi="Times New Roman" w:cs="Times New Roman"/>
                  <w:noProof/>
                  <w:sz w:val="24"/>
                  <w:szCs w:val="24"/>
                </w:rPr>
              </w:pPr>
              <w:r w:rsidRPr="00A63A1E">
                <w:rPr>
                  <w:rFonts w:ascii="Times New Roman" w:hAnsi="Times New Roman" w:cs="Times New Roman"/>
                  <w:noProof/>
                  <w:sz w:val="24"/>
                  <w:szCs w:val="24"/>
                </w:rPr>
                <w:t xml:space="preserve">Svitis, C. 2013. </w:t>
              </w:r>
              <w:r w:rsidR="004D2809">
                <w:rPr>
                  <w:rFonts w:ascii="Times New Roman" w:hAnsi="Times New Roman" w:cs="Times New Roman"/>
                  <w:noProof/>
                  <w:sz w:val="24"/>
                  <w:szCs w:val="24"/>
                </w:rPr>
                <w:t>"</w:t>
              </w:r>
              <w:r w:rsidRPr="004D2809">
                <w:rPr>
                  <w:rFonts w:ascii="Times New Roman" w:hAnsi="Times New Roman" w:cs="Times New Roman"/>
                  <w:iCs/>
                  <w:noProof/>
                  <w:sz w:val="24"/>
                  <w:szCs w:val="24"/>
                </w:rPr>
                <w:t>Lean software development theory validation in terms of cost-reduction and quality improvement (Master's thesis)</w:t>
              </w:r>
              <w:r w:rsidR="004D2809">
                <w:rPr>
                  <w:rFonts w:ascii="Times New Roman" w:hAnsi="Times New Roman" w:cs="Times New Roman"/>
                  <w:iCs/>
                  <w:noProof/>
                  <w:sz w:val="24"/>
                  <w:szCs w:val="24"/>
                </w:rPr>
                <w:t>,"</w:t>
              </w:r>
              <w:r w:rsidRPr="00A63A1E">
                <w:rPr>
                  <w:rFonts w:ascii="Times New Roman" w:hAnsi="Times New Roman" w:cs="Times New Roman"/>
                  <w:noProof/>
                  <w:sz w:val="24"/>
                  <w:szCs w:val="24"/>
                </w:rPr>
                <w:t xml:space="preserve"> University of Gothenburg, Goteborg, Sweden .</w:t>
              </w:r>
            </w:p>
            <w:p w14:paraId="1DEF718F" w14:textId="434ACD6F" w:rsidR="00A63A1E" w:rsidRPr="00A63A1E" w:rsidRDefault="00A63A1E" w:rsidP="00DD00E1">
              <w:pPr>
                <w:pStyle w:val="Bibliography"/>
                <w:rPr>
                  <w:rFonts w:ascii="Times New Roman" w:hAnsi="Times New Roman" w:cs="Times New Roman"/>
                  <w:noProof/>
                  <w:sz w:val="24"/>
                  <w:szCs w:val="24"/>
                </w:rPr>
              </w:pPr>
              <w:r w:rsidRPr="00A63A1E">
                <w:rPr>
                  <w:rFonts w:ascii="Times New Roman" w:hAnsi="Times New Roman" w:cs="Times New Roman"/>
                  <w:noProof/>
                  <w:sz w:val="24"/>
                  <w:szCs w:val="24"/>
                </w:rPr>
                <w:t xml:space="preserve">Wang, X., Conboy, K., </w:t>
              </w:r>
              <w:r w:rsidR="004D2809">
                <w:rPr>
                  <w:rFonts w:ascii="Times New Roman" w:hAnsi="Times New Roman" w:cs="Times New Roman"/>
                  <w:noProof/>
                  <w:sz w:val="24"/>
                  <w:szCs w:val="24"/>
                </w:rPr>
                <w:t>and O.</w:t>
              </w:r>
              <w:r w:rsidRPr="00A63A1E">
                <w:rPr>
                  <w:rFonts w:ascii="Times New Roman" w:hAnsi="Times New Roman" w:cs="Times New Roman"/>
                  <w:noProof/>
                  <w:sz w:val="24"/>
                  <w:szCs w:val="24"/>
                </w:rPr>
                <w:t xml:space="preserve"> Cawley</w:t>
              </w:r>
              <w:r w:rsidR="004D2809">
                <w:rPr>
                  <w:rFonts w:ascii="Times New Roman" w:hAnsi="Times New Roman" w:cs="Times New Roman"/>
                  <w:noProof/>
                  <w:sz w:val="24"/>
                  <w:szCs w:val="24"/>
                </w:rPr>
                <w:t>.</w:t>
              </w:r>
              <w:r w:rsidRPr="00A63A1E">
                <w:rPr>
                  <w:rFonts w:ascii="Times New Roman" w:hAnsi="Times New Roman" w:cs="Times New Roman"/>
                  <w:noProof/>
                  <w:sz w:val="24"/>
                  <w:szCs w:val="24"/>
                </w:rPr>
                <w:t xml:space="preserve"> 2010. "Leagile </w:t>
              </w:r>
              <w:r w:rsidR="004D2809">
                <w:rPr>
                  <w:rFonts w:ascii="Times New Roman" w:hAnsi="Times New Roman" w:cs="Times New Roman"/>
                  <w:noProof/>
                  <w:sz w:val="24"/>
                  <w:szCs w:val="24"/>
                </w:rPr>
                <w:t>S</w:t>
              </w:r>
              <w:r w:rsidRPr="00A63A1E">
                <w:rPr>
                  <w:rFonts w:ascii="Times New Roman" w:hAnsi="Times New Roman" w:cs="Times New Roman"/>
                  <w:noProof/>
                  <w:sz w:val="24"/>
                  <w:szCs w:val="24"/>
                </w:rPr>
                <w:t xml:space="preserve">oftware </w:t>
              </w:r>
              <w:r w:rsidR="004D2809">
                <w:rPr>
                  <w:rFonts w:ascii="Times New Roman" w:hAnsi="Times New Roman" w:cs="Times New Roman"/>
                  <w:noProof/>
                  <w:sz w:val="24"/>
                  <w:szCs w:val="24"/>
                </w:rPr>
                <w:t>D</w:t>
              </w:r>
              <w:r w:rsidRPr="00A63A1E">
                <w:rPr>
                  <w:rFonts w:ascii="Times New Roman" w:hAnsi="Times New Roman" w:cs="Times New Roman"/>
                  <w:noProof/>
                  <w:sz w:val="24"/>
                  <w:szCs w:val="24"/>
                </w:rPr>
                <w:t xml:space="preserve">evelopment: an </w:t>
              </w:r>
              <w:r w:rsidR="004D2809">
                <w:rPr>
                  <w:rFonts w:ascii="Times New Roman" w:hAnsi="Times New Roman" w:cs="Times New Roman"/>
                  <w:noProof/>
                  <w:sz w:val="24"/>
                  <w:szCs w:val="24"/>
                </w:rPr>
                <w:t>E</w:t>
              </w:r>
              <w:r w:rsidRPr="00A63A1E">
                <w:rPr>
                  <w:rFonts w:ascii="Times New Roman" w:hAnsi="Times New Roman" w:cs="Times New Roman"/>
                  <w:noProof/>
                  <w:sz w:val="24"/>
                  <w:szCs w:val="24"/>
                </w:rPr>
                <w:t xml:space="preserve">xperience </w:t>
              </w:r>
              <w:r w:rsidR="004D2809">
                <w:rPr>
                  <w:rFonts w:ascii="Times New Roman" w:hAnsi="Times New Roman" w:cs="Times New Roman"/>
                  <w:noProof/>
                  <w:sz w:val="24"/>
                  <w:szCs w:val="24"/>
                </w:rPr>
                <w:t>R</w:t>
              </w:r>
              <w:r w:rsidRPr="00A63A1E">
                <w:rPr>
                  <w:rFonts w:ascii="Times New Roman" w:hAnsi="Times New Roman" w:cs="Times New Roman"/>
                  <w:noProof/>
                  <w:sz w:val="24"/>
                  <w:szCs w:val="24"/>
                </w:rPr>
                <w:t xml:space="preserve">eport </w:t>
              </w:r>
              <w:r w:rsidR="004D2809">
                <w:rPr>
                  <w:rFonts w:ascii="Times New Roman" w:hAnsi="Times New Roman" w:cs="Times New Roman"/>
                  <w:noProof/>
                  <w:sz w:val="24"/>
                  <w:szCs w:val="24"/>
                </w:rPr>
                <w:t>A</w:t>
              </w:r>
              <w:r w:rsidRPr="00A63A1E">
                <w:rPr>
                  <w:rFonts w:ascii="Times New Roman" w:hAnsi="Times New Roman" w:cs="Times New Roman"/>
                  <w:noProof/>
                  <w:sz w:val="24"/>
                  <w:szCs w:val="24"/>
                </w:rPr>
                <w:t xml:space="preserve">nalysis of the </w:t>
              </w:r>
              <w:r w:rsidR="004D2809">
                <w:rPr>
                  <w:rFonts w:ascii="Times New Roman" w:hAnsi="Times New Roman" w:cs="Times New Roman"/>
                  <w:noProof/>
                  <w:sz w:val="24"/>
                  <w:szCs w:val="24"/>
                </w:rPr>
                <w:t>A</w:t>
              </w:r>
              <w:r w:rsidRPr="00A63A1E">
                <w:rPr>
                  <w:rFonts w:ascii="Times New Roman" w:hAnsi="Times New Roman" w:cs="Times New Roman"/>
                  <w:noProof/>
                  <w:sz w:val="24"/>
                  <w:szCs w:val="24"/>
                </w:rPr>
                <w:t xml:space="preserve">pplication of </w:t>
              </w:r>
              <w:r w:rsidR="004D2809">
                <w:rPr>
                  <w:rFonts w:ascii="Times New Roman" w:hAnsi="Times New Roman" w:cs="Times New Roman"/>
                  <w:noProof/>
                  <w:sz w:val="24"/>
                  <w:szCs w:val="24"/>
                </w:rPr>
                <w:t>L</w:t>
              </w:r>
              <w:r w:rsidRPr="00A63A1E">
                <w:rPr>
                  <w:rFonts w:ascii="Times New Roman" w:hAnsi="Times New Roman" w:cs="Times New Roman"/>
                  <w:noProof/>
                  <w:sz w:val="24"/>
                  <w:szCs w:val="24"/>
                </w:rPr>
                <w:t xml:space="preserve">ean </w:t>
              </w:r>
              <w:r w:rsidR="004D2809">
                <w:rPr>
                  <w:rFonts w:ascii="Times New Roman" w:hAnsi="Times New Roman" w:cs="Times New Roman"/>
                  <w:noProof/>
                  <w:sz w:val="24"/>
                  <w:szCs w:val="24"/>
                </w:rPr>
                <w:t>A</w:t>
              </w:r>
              <w:r w:rsidRPr="00A63A1E">
                <w:rPr>
                  <w:rFonts w:ascii="Times New Roman" w:hAnsi="Times New Roman" w:cs="Times New Roman"/>
                  <w:noProof/>
                  <w:sz w:val="24"/>
                  <w:szCs w:val="24"/>
                </w:rPr>
                <w:t xml:space="preserve">pproaches in </w:t>
              </w:r>
              <w:r w:rsidR="004D2809">
                <w:rPr>
                  <w:rFonts w:ascii="Times New Roman" w:hAnsi="Times New Roman" w:cs="Times New Roman"/>
                  <w:noProof/>
                  <w:sz w:val="24"/>
                  <w:szCs w:val="24"/>
                </w:rPr>
                <w:t>A</w:t>
              </w:r>
              <w:r w:rsidRPr="00A63A1E">
                <w:rPr>
                  <w:rFonts w:ascii="Times New Roman" w:hAnsi="Times New Roman" w:cs="Times New Roman"/>
                  <w:noProof/>
                  <w:sz w:val="24"/>
                  <w:szCs w:val="24"/>
                </w:rPr>
                <w:t xml:space="preserve">gile </w:t>
              </w:r>
              <w:r w:rsidR="004D2809">
                <w:rPr>
                  <w:rFonts w:ascii="Times New Roman" w:hAnsi="Times New Roman" w:cs="Times New Roman"/>
                  <w:noProof/>
                  <w:sz w:val="24"/>
                  <w:szCs w:val="24"/>
                </w:rPr>
                <w:t>S</w:t>
              </w:r>
              <w:r w:rsidRPr="00A63A1E">
                <w:rPr>
                  <w:rFonts w:ascii="Times New Roman" w:hAnsi="Times New Roman" w:cs="Times New Roman"/>
                  <w:noProof/>
                  <w:sz w:val="24"/>
                  <w:szCs w:val="24"/>
                </w:rPr>
                <w:t xml:space="preserve">oftware </w:t>
              </w:r>
              <w:r w:rsidR="004D2809">
                <w:rPr>
                  <w:rFonts w:ascii="Times New Roman" w:hAnsi="Times New Roman" w:cs="Times New Roman"/>
                  <w:noProof/>
                  <w:sz w:val="24"/>
                  <w:szCs w:val="24"/>
                </w:rPr>
                <w:t>D</w:t>
              </w:r>
              <w:r w:rsidRPr="00A63A1E">
                <w:rPr>
                  <w:rFonts w:ascii="Times New Roman" w:hAnsi="Times New Roman" w:cs="Times New Roman"/>
                  <w:noProof/>
                  <w:sz w:val="24"/>
                  <w:szCs w:val="24"/>
                </w:rPr>
                <w:t>evelopment</w:t>
              </w:r>
              <w:r w:rsidR="004D2809">
                <w:rPr>
                  <w:rFonts w:ascii="Times New Roman" w:hAnsi="Times New Roman" w:cs="Times New Roman"/>
                  <w:noProof/>
                  <w:sz w:val="24"/>
                  <w:szCs w:val="24"/>
                </w:rPr>
                <w:t>,"</w:t>
              </w:r>
              <w:r w:rsidRPr="00A63A1E">
                <w:rPr>
                  <w:rFonts w:ascii="Times New Roman" w:hAnsi="Times New Roman" w:cs="Times New Roman"/>
                  <w:noProof/>
                  <w:sz w:val="24"/>
                  <w:szCs w:val="24"/>
                </w:rPr>
                <w:t xml:space="preserve"> </w:t>
              </w:r>
              <w:r w:rsidRPr="00A63A1E">
                <w:rPr>
                  <w:rFonts w:ascii="Times New Roman" w:hAnsi="Times New Roman" w:cs="Times New Roman"/>
                  <w:i/>
                  <w:iCs/>
                  <w:noProof/>
                  <w:sz w:val="24"/>
                  <w:szCs w:val="24"/>
                </w:rPr>
                <w:t xml:space="preserve">The </w:t>
              </w:r>
              <w:r w:rsidR="00FC209F">
                <w:rPr>
                  <w:rFonts w:ascii="Times New Roman" w:hAnsi="Times New Roman" w:cs="Times New Roman"/>
                  <w:i/>
                  <w:iCs/>
                  <w:noProof/>
                  <w:sz w:val="24"/>
                  <w:szCs w:val="24"/>
                </w:rPr>
                <w:t>J</w:t>
              </w:r>
              <w:r w:rsidRPr="00A63A1E">
                <w:rPr>
                  <w:rFonts w:ascii="Times New Roman" w:hAnsi="Times New Roman" w:cs="Times New Roman"/>
                  <w:i/>
                  <w:iCs/>
                  <w:noProof/>
                  <w:sz w:val="24"/>
                  <w:szCs w:val="24"/>
                </w:rPr>
                <w:t>ournal of Systems and Software</w:t>
              </w:r>
              <w:r w:rsidRPr="00A63A1E">
                <w:rPr>
                  <w:rFonts w:ascii="Times New Roman" w:hAnsi="Times New Roman" w:cs="Times New Roman"/>
                  <w:noProof/>
                  <w:sz w:val="24"/>
                  <w:szCs w:val="24"/>
                </w:rPr>
                <w:t>. doi:10.1016/j.jss.2012.01.061</w:t>
              </w:r>
            </w:p>
            <w:p w14:paraId="05E44F79" w14:textId="0CB9405B" w:rsidR="00A63A1E" w:rsidRPr="00A63A1E" w:rsidRDefault="00A63A1E" w:rsidP="00DD00E1">
              <w:pPr>
                <w:pStyle w:val="Bibliography"/>
                <w:rPr>
                  <w:rFonts w:ascii="Times New Roman" w:hAnsi="Times New Roman" w:cs="Times New Roman"/>
                  <w:noProof/>
                  <w:sz w:val="24"/>
                  <w:szCs w:val="24"/>
                </w:rPr>
              </w:pPr>
              <w:r w:rsidRPr="00A63A1E">
                <w:rPr>
                  <w:rFonts w:ascii="Times New Roman" w:hAnsi="Times New Roman" w:cs="Times New Roman"/>
                  <w:noProof/>
                  <w:sz w:val="24"/>
                  <w:szCs w:val="24"/>
                </w:rPr>
                <w:t>Womack, J. P., &amp;</w:t>
              </w:r>
              <w:r w:rsidR="00FC209F">
                <w:rPr>
                  <w:rFonts w:ascii="Times New Roman" w:hAnsi="Times New Roman" w:cs="Times New Roman"/>
                  <w:noProof/>
                  <w:sz w:val="24"/>
                  <w:szCs w:val="24"/>
                </w:rPr>
                <w:t xml:space="preserve"> D. T.</w:t>
              </w:r>
              <w:r w:rsidRPr="00A63A1E">
                <w:rPr>
                  <w:rFonts w:ascii="Times New Roman" w:hAnsi="Times New Roman" w:cs="Times New Roman"/>
                  <w:noProof/>
                  <w:sz w:val="24"/>
                  <w:szCs w:val="24"/>
                </w:rPr>
                <w:t xml:space="preserve"> Jones</w:t>
              </w:r>
              <w:r w:rsidR="00FC209F">
                <w:rPr>
                  <w:rFonts w:ascii="Times New Roman" w:hAnsi="Times New Roman" w:cs="Times New Roman"/>
                  <w:noProof/>
                  <w:sz w:val="24"/>
                  <w:szCs w:val="24"/>
                </w:rPr>
                <w:t>.</w:t>
              </w:r>
              <w:r w:rsidRPr="00A63A1E">
                <w:rPr>
                  <w:rFonts w:ascii="Times New Roman" w:hAnsi="Times New Roman" w:cs="Times New Roman"/>
                  <w:noProof/>
                  <w:sz w:val="24"/>
                  <w:szCs w:val="24"/>
                </w:rPr>
                <w:t xml:space="preserve"> 1994. </w:t>
              </w:r>
              <w:r w:rsidR="00FC209F">
                <w:rPr>
                  <w:rFonts w:ascii="Times New Roman" w:hAnsi="Times New Roman" w:cs="Times New Roman"/>
                  <w:noProof/>
                  <w:sz w:val="24"/>
                  <w:szCs w:val="24"/>
                </w:rPr>
                <w:t>"</w:t>
              </w:r>
              <w:r w:rsidRPr="00A63A1E">
                <w:rPr>
                  <w:rFonts w:ascii="Times New Roman" w:hAnsi="Times New Roman" w:cs="Times New Roman"/>
                  <w:noProof/>
                  <w:sz w:val="24"/>
                  <w:szCs w:val="24"/>
                </w:rPr>
                <w:t xml:space="preserve">From </w:t>
              </w:r>
              <w:r w:rsidR="00FC209F">
                <w:rPr>
                  <w:rFonts w:ascii="Times New Roman" w:hAnsi="Times New Roman" w:cs="Times New Roman"/>
                  <w:noProof/>
                  <w:sz w:val="24"/>
                  <w:szCs w:val="24"/>
                </w:rPr>
                <w:t>L</w:t>
              </w:r>
              <w:r w:rsidRPr="00A63A1E">
                <w:rPr>
                  <w:rFonts w:ascii="Times New Roman" w:hAnsi="Times New Roman" w:cs="Times New Roman"/>
                  <w:noProof/>
                  <w:sz w:val="24"/>
                  <w:szCs w:val="24"/>
                </w:rPr>
                <w:t xml:space="preserve">ean </w:t>
              </w:r>
              <w:r w:rsidR="00FC209F">
                <w:rPr>
                  <w:rFonts w:ascii="Times New Roman" w:hAnsi="Times New Roman" w:cs="Times New Roman"/>
                  <w:noProof/>
                  <w:sz w:val="24"/>
                  <w:szCs w:val="24"/>
                </w:rPr>
                <w:t>P</w:t>
              </w:r>
              <w:r w:rsidRPr="00A63A1E">
                <w:rPr>
                  <w:rFonts w:ascii="Times New Roman" w:hAnsi="Times New Roman" w:cs="Times New Roman"/>
                  <w:noProof/>
                  <w:sz w:val="24"/>
                  <w:szCs w:val="24"/>
                </w:rPr>
                <w:t xml:space="preserve">roduction to the </w:t>
              </w:r>
              <w:r w:rsidR="00FC209F">
                <w:rPr>
                  <w:rFonts w:ascii="Times New Roman" w:hAnsi="Times New Roman" w:cs="Times New Roman"/>
                  <w:noProof/>
                  <w:sz w:val="24"/>
                  <w:szCs w:val="24"/>
                </w:rPr>
                <w:t>L</w:t>
              </w:r>
              <w:r w:rsidRPr="00A63A1E">
                <w:rPr>
                  <w:rFonts w:ascii="Times New Roman" w:hAnsi="Times New Roman" w:cs="Times New Roman"/>
                  <w:noProof/>
                  <w:sz w:val="24"/>
                  <w:szCs w:val="24"/>
                </w:rPr>
                <w:t xml:space="preserve">ean </w:t>
              </w:r>
              <w:r w:rsidR="00FC209F">
                <w:rPr>
                  <w:rFonts w:ascii="Times New Roman" w:hAnsi="Times New Roman" w:cs="Times New Roman"/>
                  <w:noProof/>
                  <w:sz w:val="24"/>
                  <w:szCs w:val="24"/>
                </w:rPr>
                <w:t>E</w:t>
              </w:r>
              <w:r w:rsidRPr="00A63A1E">
                <w:rPr>
                  <w:rFonts w:ascii="Times New Roman" w:hAnsi="Times New Roman" w:cs="Times New Roman"/>
                  <w:noProof/>
                  <w:sz w:val="24"/>
                  <w:szCs w:val="24"/>
                </w:rPr>
                <w:t>nterprise</w:t>
              </w:r>
              <w:r w:rsidR="00FC209F">
                <w:rPr>
                  <w:rFonts w:ascii="Times New Roman" w:hAnsi="Times New Roman" w:cs="Times New Roman"/>
                  <w:noProof/>
                  <w:sz w:val="24"/>
                  <w:szCs w:val="24"/>
                </w:rPr>
                <w:t>,"</w:t>
              </w:r>
              <w:r w:rsidRPr="00A63A1E">
                <w:rPr>
                  <w:rFonts w:ascii="Times New Roman" w:hAnsi="Times New Roman" w:cs="Times New Roman"/>
                  <w:noProof/>
                  <w:sz w:val="24"/>
                  <w:szCs w:val="24"/>
                </w:rPr>
                <w:t xml:space="preserve"> </w:t>
              </w:r>
              <w:r w:rsidRPr="00A63A1E">
                <w:rPr>
                  <w:rFonts w:ascii="Times New Roman" w:hAnsi="Times New Roman" w:cs="Times New Roman"/>
                  <w:i/>
                  <w:iCs/>
                  <w:noProof/>
                  <w:sz w:val="24"/>
                  <w:szCs w:val="24"/>
                </w:rPr>
                <w:t>Harvard Business Review</w:t>
              </w:r>
              <w:r w:rsidRPr="00A63A1E">
                <w:rPr>
                  <w:rFonts w:ascii="Times New Roman" w:hAnsi="Times New Roman" w:cs="Times New Roman"/>
                  <w:noProof/>
                  <w:sz w:val="24"/>
                  <w:szCs w:val="24"/>
                </w:rPr>
                <w:t>, 93-103.</w:t>
              </w:r>
            </w:p>
            <w:p w14:paraId="22C9843D" w14:textId="7E38E085" w:rsidR="00A63A1E" w:rsidRPr="00A63A1E" w:rsidRDefault="00FC209F" w:rsidP="00DD00E1">
              <w:pPr>
                <w:pStyle w:val="Bibliography"/>
                <w:ind w:left="720" w:hanging="720"/>
                <w:rPr>
                  <w:rFonts w:ascii="Times New Roman" w:hAnsi="Times New Roman" w:cs="Times New Roman"/>
                  <w:noProof/>
                  <w:sz w:val="24"/>
                  <w:szCs w:val="24"/>
                </w:rPr>
              </w:pPr>
              <w:r>
                <w:rPr>
                  <w:rFonts w:ascii="Times New Roman" w:hAnsi="Times New Roman" w:cs="Times New Roman"/>
                  <w:noProof/>
                  <w:sz w:val="24"/>
                  <w:szCs w:val="24"/>
                </w:rPr>
                <w:t xml:space="preserve">Woods, D. </w:t>
              </w:r>
              <w:r w:rsidR="00A63A1E" w:rsidRPr="00A63A1E">
                <w:rPr>
                  <w:rFonts w:ascii="Times New Roman" w:hAnsi="Times New Roman" w:cs="Times New Roman"/>
                  <w:noProof/>
                  <w:sz w:val="24"/>
                  <w:szCs w:val="24"/>
                </w:rPr>
                <w:t>2010, 01 11</w:t>
              </w:r>
              <w:r>
                <w:rPr>
                  <w:rFonts w:ascii="Times New Roman" w:hAnsi="Times New Roman" w:cs="Times New Roman"/>
                  <w:noProof/>
                  <w:sz w:val="24"/>
                  <w:szCs w:val="24"/>
                </w:rPr>
                <w:t>.</w:t>
              </w:r>
              <w:r w:rsidR="00A63A1E" w:rsidRPr="00A63A1E">
                <w:rPr>
                  <w:rFonts w:ascii="Times New Roman" w:hAnsi="Times New Roman" w:cs="Times New Roman"/>
                  <w:noProof/>
                  <w:sz w:val="24"/>
                  <w:szCs w:val="24"/>
                </w:rPr>
                <w:t xml:space="preserve"> </w:t>
              </w:r>
              <w:r>
                <w:rPr>
                  <w:rFonts w:ascii="Times New Roman" w:hAnsi="Times New Roman" w:cs="Times New Roman"/>
                  <w:noProof/>
                  <w:sz w:val="24"/>
                  <w:szCs w:val="24"/>
                </w:rPr>
                <w:t>"</w:t>
              </w:r>
              <w:r w:rsidR="00A63A1E" w:rsidRPr="00A63A1E">
                <w:rPr>
                  <w:rFonts w:ascii="Times New Roman" w:hAnsi="Times New Roman" w:cs="Times New Roman"/>
                  <w:noProof/>
                  <w:sz w:val="24"/>
                  <w:szCs w:val="24"/>
                </w:rPr>
                <w:t xml:space="preserve">Why </w:t>
              </w:r>
              <w:r>
                <w:rPr>
                  <w:rFonts w:ascii="Times New Roman" w:hAnsi="Times New Roman" w:cs="Times New Roman"/>
                  <w:noProof/>
                  <w:sz w:val="24"/>
                  <w:szCs w:val="24"/>
                </w:rPr>
                <w:t>L</w:t>
              </w:r>
              <w:r w:rsidR="00A63A1E" w:rsidRPr="00A63A1E">
                <w:rPr>
                  <w:rFonts w:ascii="Times New Roman" w:hAnsi="Times New Roman" w:cs="Times New Roman"/>
                  <w:noProof/>
                  <w:sz w:val="24"/>
                  <w:szCs w:val="24"/>
                </w:rPr>
                <w:t xml:space="preserve">ean and </w:t>
              </w:r>
              <w:r>
                <w:rPr>
                  <w:rFonts w:ascii="Times New Roman" w:hAnsi="Times New Roman" w:cs="Times New Roman"/>
                  <w:noProof/>
                  <w:sz w:val="24"/>
                  <w:szCs w:val="24"/>
                </w:rPr>
                <w:t>A</w:t>
              </w:r>
              <w:r w:rsidR="00A63A1E" w:rsidRPr="00A63A1E">
                <w:rPr>
                  <w:rFonts w:ascii="Times New Roman" w:hAnsi="Times New Roman" w:cs="Times New Roman"/>
                  <w:noProof/>
                  <w:sz w:val="24"/>
                  <w:szCs w:val="24"/>
                </w:rPr>
                <w:t xml:space="preserve">gile </w:t>
              </w:r>
              <w:r>
                <w:rPr>
                  <w:rFonts w:ascii="Times New Roman" w:hAnsi="Times New Roman" w:cs="Times New Roman"/>
                  <w:noProof/>
                  <w:sz w:val="24"/>
                  <w:szCs w:val="24"/>
                </w:rPr>
                <w:t>G</w:t>
              </w:r>
              <w:r w:rsidR="00A63A1E" w:rsidRPr="00A63A1E">
                <w:rPr>
                  <w:rFonts w:ascii="Times New Roman" w:hAnsi="Times New Roman" w:cs="Times New Roman"/>
                  <w:noProof/>
                  <w:sz w:val="24"/>
                  <w:szCs w:val="24"/>
                </w:rPr>
                <w:t xml:space="preserve">o </w:t>
              </w:r>
              <w:r>
                <w:rPr>
                  <w:rFonts w:ascii="Times New Roman" w:hAnsi="Times New Roman" w:cs="Times New Roman"/>
                  <w:noProof/>
                  <w:sz w:val="24"/>
                  <w:szCs w:val="24"/>
                </w:rPr>
                <w:t>T</w:t>
              </w:r>
              <w:r w:rsidR="00A63A1E" w:rsidRPr="00A63A1E">
                <w:rPr>
                  <w:rFonts w:ascii="Times New Roman" w:hAnsi="Times New Roman" w:cs="Times New Roman"/>
                  <w:noProof/>
                  <w:sz w:val="24"/>
                  <w:szCs w:val="24"/>
                </w:rPr>
                <w:t>ogether</w:t>
              </w:r>
              <w:r>
                <w:rPr>
                  <w:rFonts w:ascii="Times New Roman" w:hAnsi="Times New Roman" w:cs="Times New Roman"/>
                  <w:noProof/>
                  <w:sz w:val="24"/>
                  <w:szCs w:val="24"/>
                </w:rPr>
                <w:t>,"</w:t>
              </w:r>
              <w:r w:rsidR="00A63A1E" w:rsidRPr="00A63A1E">
                <w:rPr>
                  <w:rFonts w:ascii="Times New Roman" w:hAnsi="Times New Roman" w:cs="Times New Roman"/>
                  <w:noProof/>
                  <w:sz w:val="24"/>
                  <w:szCs w:val="24"/>
                </w:rPr>
                <w:t xml:space="preserve"> </w:t>
              </w:r>
              <w:r w:rsidR="00A63A1E" w:rsidRPr="00A63A1E">
                <w:rPr>
                  <w:rFonts w:ascii="Times New Roman" w:hAnsi="Times New Roman" w:cs="Times New Roman"/>
                  <w:i/>
                  <w:iCs/>
                  <w:noProof/>
                  <w:sz w:val="24"/>
                  <w:szCs w:val="24"/>
                </w:rPr>
                <w:t>Forbes</w:t>
              </w:r>
              <w:r w:rsidR="00A63A1E" w:rsidRPr="00A63A1E">
                <w:rPr>
                  <w:rFonts w:ascii="Times New Roman" w:hAnsi="Times New Roman" w:cs="Times New Roman"/>
                  <w:noProof/>
                  <w:sz w:val="24"/>
                  <w:szCs w:val="24"/>
                </w:rPr>
                <w:t>.</w:t>
              </w:r>
            </w:p>
            <w:p w14:paraId="04372C21" w14:textId="47580D4C" w:rsidR="00A63A1E" w:rsidRDefault="00A63A1E" w:rsidP="00A63A1E">
              <w:r>
                <w:rPr>
                  <w:b/>
                  <w:bCs/>
                  <w:noProof/>
                </w:rPr>
                <w:fldChar w:fldCharType="end"/>
              </w:r>
            </w:p>
          </w:sdtContent>
        </w:sdt>
      </w:sdtContent>
    </w:sdt>
    <w:p w14:paraId="5038BE3D" w14:textId="33EB6A44" w:rsidR="00364BF4" w:rsidRPr="006A4B33" w:rsidRDefault="00364BF4" w:rsidP="00857D05">
      <w:pPr>
        <w:rPr>
          <w:rFonts w:ascii="Times New Roman" w:hAnsi="Times New Roman" w:cs="Times New Roman"/>
          <w:sz w:val="24"/>
          <w:szCs w:val="24"/>
        </w:rPr>
      </w:pPr>
    </w:p>
    <w:p w14:paraId="2BE6FC0F" w14:textId="77777777" w:rsidR="00217BEC" w:rsidRPr="006A4B33" w:rsidRDefault="00217BEC" w:rsidP="00422CD9">
      <w:pPr>
        <w:rPr>
          <w:rFonts w:ascii="Times New Roman" w:hAnsi="Times New Roman" w:cs="Times New Roman"/>
          <w:sz w:val="24"/>
          <w:szCs w:val="24"/>
        </w:rPr>
      </w:pPr>
    </w:p>
    <w:p w14:paraId="5760A1C4" w14:textId="77777777" w:rsidR="000A515F" w:rsidRPr="006A4B33" w:rsidRDefault="000A515F" w:rsidP="00B64CD3">
      <w:pPr>
        <w:contextualSpacing/>
        <w:rPr>
          <w:rFonts w:ascii="Times New Roman" w:hAnsi="Times New Roman" w:cs="Times New Roman"/>
          <w:sz w:val="24"/>
          <w:szCs w:val="24"/>
        </w:rPr>
      </w:pPr>
    </w:p>
    <w:sectPr w:rsidR="000A515F" w:rsidRPr="006A4B33">
      <w:footerReference w:type="default" r:id="rId2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DF20C5" w14:textId="77777777" w:rsidR="00542A3D" w:rsidRDefault="00542A3D" w:rsidP="00AA4710">
      <w:pPr>
        <w:spacing w:after="0" w:line="240" w:lineRule="auto"/>
      </w:pPr>
      <w:r>
        <w:separator/>
      </w:r>
    </w:p>
  </w:endnote>
  <w:endnote w:type="continuationSeparator" w:id="0">
    <w:p w14:paraId="744E4BBE" w14:textId="77777777" w:rsidR="00542A3D" w:rsidRDefault="00542A3D" w:rsidP="00AA4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1296948"/>
      <w:docPartObj>
        <w:docPartGallery w:val="Page Numbers (Bottom of Page)"/>
        <w:docPartUnique/>
      </w:docPartObj>
    </w:sdtPr>
    <w:sdtEndPr>
      <w:rPr>
        <w:noProof/>
      </w:rPr>
    </w:sdtEndPr>
    <w:sdtContent>
      <w:p w14:paraId="09151458" w14:textId="09089ABD" w:rsidR="005A6C79" w:rsidRDefault="005A6C79">
        <w:pPr>
          <w:pStyle w:val="Footer"/>
          <w:jc w:val="right"/>
        </w:pPr>
        <w:r>
          <w:fldChar w:fldCharType="begin"/>
        </w:r>
        <w:r>
          <w:instrText xml:space="preserve"> PAGE   \* MERGEFORMAT </w:instrText>
        </w:r>
        <w:r>
          <w:fldChar w:fldCharType="separate"/>
        </w:r>
        <w:r w:rsidR="002678EE">
          <w:rPr>
            <w:noProof/>
          </w:rPr>
          <w:t>20</w:t>
        </w:r>
        <w:r>
          <w:rPr>
            <w:noProof/>
          </w:rPr>
          <w:fldChar w:fldCharType="end"/>
        </w:r>
      </w:p>
    </w:sdtContent>
  </w:sdt>
  <w:p w14:paraId="08BA28A6" w14:textId="77777777" w:rsidR="005A6C79" w:rsidRDefault="005A6C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A9E727" w14:textId="77777777" w:rsidR="00542A3D" w:rsidRDefault="00542A3D" w:rsidP="00AA4710">
      <w:pPr>
        <w:spacing w:after="0" w:line="240" w:lineRule="auto"/>
      </w:pPr>
      <w:r>
        <w:separator/>
      </w:r>
    </w:p>
  </w:footnote>
  <w:footnote w:type="continuationSeparator" w:id="0">
    <w:p w14:paraId="6C6EA4CF" w14:textId="77777777" w:rsidR="00542A3D" w:rsidRDefault="00542A3D" w:rsidP="00AA47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1324D2"/>
    <w:multiLevelType w:val="hybridMultilevel"/>
    <w:tmpl w:val="7666B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5B5772"/>
    <w:multiLevelType w:val="multilevel"/>
    <w:tmpl w:val="DDAA7AA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40636758"/>
    <w:multiLevelType w:val="hybridMultilevel"/>
    <w:tmpl w:val="7B6C6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604EA0"/>
    <w:multiLevelType w:val="multilevel"/>
    <w:tmpl w:val="280C9F8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61A1352D"/>
    <w:multiLevelType w:val="hybridMultilevel"/>
    <w:tmpl w:val="682E3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FF28BA"/>
    <w:multiLevelType w:val="hybridMultilevel"/>
    <w:tmpl w:val="4A027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627FF8"/>
    <w:multiLevelType w:val="multilevel"/>
    <w:tmpl w:val="38686FA4"/>
    <w:lvl w:ilvl="0">
      <w:start w:val="1"/>
      <w:numFmt w:val="bullet"/>
      <w:lvlText w:val="●"/>
      <w:lvlJc w:val="left"/>
      <w:pPr>
        <w:ind w:left="776" w:hanging="360"/>
      </w:pPr>
      <w:rPr>
        <w:rFonts w:ascii="Arial" w:eastAsia="Arial" w:hAnsi="Arial" w:cs="Arial"/>
      </w:rPr>
    </w:lvl>
    <w:lvl w:ilvl="1">
      <w:start w:val="1"/>
      <w:numFmt w:val="bullet"/>
      <w:lvlText w:val="o"/>
      <w:lvlJc w:val="left"/>
      <w:pPr>
        <w:ind w:left="1496" w:hanging="360"/>
      </w:pPr>
      <w:rPr>
        <w:rFonts w:ascii="Arial" w:eastAsia="Arial" w:hAnsi="Arial" w:cs="Arial"/>
      </w:rPr>
    </w:lvl>
    <w:lvl w:ilvl="2">
      <w:start w:val="1"/>
      <w:numFmt w:val="bullet"/>
      <w:lvlText w:val="▪"/>
      <w:lvlJc w:val="left"/>
      <w:pPr>
        <w:ind w:left="2216" w:hanging="360"/>
      </w:pPr>
      <w:rPr>
        <w:rFonts w:ascii="Arial" w:eastAsia="Arial" w:hAnsi="Arial" w:cs="Arial"/>
      </w:rPr>
    </w:lvl>
    <w:lvl w:ilvl="3">
      <w:start w:val="1"/>
      <w:numFmt w:val="bullet"/>
      <w:lvlText w:val="●"/>
      <w:lvlJc w:val="left"/>
      <w:pPr>
        <w:ind w:left="2936" w:hanging="360"/>
      </w:pPr>
      <w:rPr>
        <w:rFonts w:ascii="Arial" w:eastAsia="Arial" w:hAnsi="Arial" w:cs="Arial"/>
      </w:rPr>
    </w:lvl>
    <w:lvl w:ilvl="4">
      <w:start w:val="1"/>
      <w:numFmt w:val="bullet"/>
      <w:lvlText w:val="o"/>
      <w:lvlJc w:val="left"/>
      <w:pPr>
        <w:ind w:left="3656" w:hanging="360"/>
      </w:pPr>
      <w:rPr>
        <w:rFonts w:ascii="Arial" w:eastAsia="Arial" w:hAnsi="Arial" w:cs="Arial"/>
      </w:rPr>
    </w:lvl>
    <w:lvl w:ilvl="5">
      <w:start w:val="1"/>
      <w:numFmt w:val="bullet"/>
      <w:lvlText w:val="▪"/>
      <w:lvlJc w:val="left"/>
      <w:pPr>
        <w:ind w:left="4376" w:hanging="360"/>
      </w:pPr>
      <w:rPr>
        <w:rFonts w:ascii="Arial" w:eastAsia="Arial" w:hAnsi="Arial" w:cs="Arial"/>
      </w:rPr>
    </w:lvl>
    <w:lvl w:ilvl="6">
      <w:start w:val="1"/>
      <w:numFmt w:val="bullet"/>
      <w:lvlText w:val="●"/>
      <w:lvlJc w:val="left"/>
      <w:pPr>
        <w:ind w:left="5096" w:hanging="360"/>
      </w:pPr>
      <w:rPr>
        <w:rFonts w:ascii="Arial" w:eastAsia="Arial" w:hAnsi="Arial" w:cs="Arial"/>
      </w:rPr>
    </w:lvl>
    <w:lvl w:ilvl="7">
      <w:start w:val="1"/>
      <w:numFmt w:val="bullet"/>
      <w:lvlText w:val="o"/>
      <w:lvlJc w:val="left"/>
      <w:pPr>
        <w:ind w:left="5816" w:hanging="360"/>
      </w:pPr>
      <w:rPr>
        <w:rFonts w:ascii="Arial" w:eastAsia="Arial" w:hAnsi="Arial" w:cs="Arial"/>
      </w:rPr>
    </w:lvl>
    <w:lvl w:ilvl="8">
      <w:start w:val="1"/>
      <w:numFmt w:val="bullet"/>
      <w:lvlText w:val="▪"/>
      <w:lvlJc w:val="left"/>
      <w:pPr>
        <w:ind w:left="6536" w:hanging="360"/>
      </w:pPr>
      <w:rPr>
        <w:rFonts w:ascii="Arial" w:eastAsia="Arial" w:hAnsi="Arial" w:cs="Arial"/>
      </w:rPr>
    </w:lvl>
  </w:abstractNum>
  <w:abstractNum w:abstractNumId="7" w15:restartNumberingAfterBreak="0">
    <w:nsid w:val="724928E3"/>
    <w:multiLevelType w:val="hybridMultilevel"/>
    <w:tmpl w:val="934431C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 w15:restartNumberingAfterBreak="0">
    <w:nsid w:val="74DB3E3C"/>
    <w:multiLevelType w:val="multilevel"/>
    <w:tmpl w:val="E496D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56315B9"/>
    <w:multiLevelType w:val="hybridMultilevel"/>
    <w:tmpl w:val="29E21E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13059A"/>
    <w:multiLevelType w:val="hybridMultilevel"/>
    <w:tmpl w:val="120E19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546205"/>
    <w:multiLevelType w:val="multilevel"/>
    <w:tmpl w:val="7130D71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15:restartNumberingAfterBreak="0">
    <w:nsid w:val="7E926CCC"/>
    <w:multiLevelType w:val="multilevel"/>
    <w:tmpl w:val="29D43390"/>
    <w:lvl w:ilvl="0">
      <w:start w:val="2017"/>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6"/>
  </w:num>
  <w:num w:numId="2">
    <w:abstractNumId w:val="1"/>
  </w:num>
  <w:num w:numId="3">
    <w:abstractNumId w:val="11"/>
  </w:num>
  <w:num w:numId="4">
    <w:abstractNumId w:val="12"/>
  </w:num>
  <w:num w:numId="5">
    <w:abstractNumId w:val="3"/>
  </w:num>
  <w:num w:numId="6">
    <w:abstractNumId w:val="7"/>
  </w:num>
  <w:num w:numId="7">
    <w:abstractNumId w:val="2"/>
  </w:num>
  <w:num w:numId="8">
    <w:abstractNumId w:val="4"/>
  </w:num>
  <w:num w:numId="9">
    <w:abstractNumId w:val="5"/>
  </w:num>
  <w:num w:numId="10">
    <w:abstractNumId w:val="0"/>
  </w:num>
  <w:num w:numId="11">
    <w:abstractNumId w:val="8"/>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15F"/>
    <w:rsid w:val="000120D0"/>
    <w:rsid w:val="000376B6"/>
    <w:rsid w:val="00061128"/>
    <w:rsid w:val="0007460B"/>
    <w:rsid w:val="000914DE"/>
    <w:rsid w:val="000A515F"/>
    <w:rsid w:val="000F4B84"/>
    <w:rsid w:val="00147D41"/>
    <w:rsid w:val="001A2860"/>
    <w:rsid w:val="001C50F0"/>
    <w:rsid w:val="001F782F"/>
    <w:rsid w:val="00217BEC"/>
    <w:rsid w:val="002678EE"/>
    <w:rsid w:val="002C3A62"/>
    <w:rsid w:val="002F2EC7"/>
    <w:rsid w:val="002F7484"/>
    <w:rsid w:val="00330D43"/>
    <w:rsid w:val="00332522"/>
    <w:rsid w:val="00364BF4"/>
    <w:rsid w:val="00373155"/>
    <w:rsid w:val="00382ABC"/>
    <w:rsid w:val="003D7E7C"/>
    <w:rsid w:val="00422CD9"/>
    <w:rsid w:val="00437B64"/>
    <w:rsid w:val="004510F4"/>
    <w:rsid w:val="00491FDB"/>
    <w:rsid w:val="004C168E"/>
    <w:rsid w:val="004D2809"/>
    <w:rsid w:val="004E2FD7"/>
    <w:rsid w:val="00542A3D"/>
    <w:rsid w:val="005473CA"/>
    <w:rsid w:val="005619A0"/>
    <w:rsid w:val="00566534"/>
    <w:rsid w:val="00572177"/>
    <w:rsid w:val="005757A6"/>
    <w:rsid w:val="00582D8D"/>
    <w:rsid w:val="005A6C79"/>
    <w:rsid w:val="005D587C"/>
    <w:rsid w:val="00600805"/>
    <w:rsid w:val="00673E9C"/>
    <w:rsid w:val="006871C9"/>
    <w:rsid w:val="006A4B33"/>
    <w:rsid w:val="006C0F4F"/>
    <w:rsid w:val="007472E9"/>
    <w:rsid w:val="00772CCB"/>
    <w:rsid w:val="007E49D1"/>
    <w:rsid w:val="007F141B"/>
    <w:rsid w:val="00805FD2"/>
    <w:rsid w:val="0081402B"/>
    <w:rsid w:val="00837603"/>
    <w:rsid w:val="00855A51"/>
    <w:rsid w:val="00857D05"/>
    <w:rsid w:val="008631CC"/>
    <w:rsid w:val="00873E0E"/>
    <w:rsid w:val="008B25AC"/>
    <w:rsid w:val="008E291A"/>
    <w:rsid w:val="00943B67"/>
    <w:rsid w:val="009B2B96"/>
    <w:rsid w:val="009E61AD"/>
    <w:rsid w:val="00A1315D"/>
    <w:rsid w:val="00A359B9"/>
    <w:rsid w:val="00A41A61"/>
    <w:rsid w:val="00A4265C"/>
    <w:rsid w:val="00A616EB"/>
    <w:rsid w:val="00A63A1E"/>
    <w:rsid w:val="00AA4710"/>
    <w:rsid w:val="00AB0EF0"/>
    <w:rsid w:val="00B030B1"/>
    <w:rsid w:val="00B64CD3"/>
    <w:rsid w:val="00B812FA"/>
    <w:rsid w:val="00BE0D99"/>
    <w:rsid w:val="00BE3DC9"/>
    <w:rsid w:val="00C36FEB"/>
    <w:rsid w:val="00C61C62"/>
    <w:rsid w:val="00C87814"/>
    <w:rsid w:val="00C966E8"/>
    <w:rsid w:val="00CA589F"/>
    <w:rsid w:val="00CC5A09"/>
    <w:rsid w:val="00CC7BE7"/>
    <w:rsid w:val="00CE4226"/>
    <w:rsid w:val="00D666CB"/>
    <w:rsid w:val="00D76C96"/>
    <w:rsid w:val="00DC1F0F"/>
    <w:rsid w:val="00DD00E1"/>
    <w:rsid w:val="00DD196E"/>
    <w:rsid w:val="00EB7213"/>
    <w:rsid w:val="00F04933"/>
    <w:rsid w:val="00F37CBC"/>
    <w:rsid w:val="00F45E40"/>
    <w:rsid w:val="00F63A3C"/>
    <w:rsid w:val="00FB4194"/>
    <w:rsid w:val="00FC209F"/>
    <w:rsid w:val="00FD3AFD"/>
    <w:rsid w:val="00FE3CB2"/>
    <w:rsid w:val="00FF66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AD6AC"/>
  <w15:docId w15:val="{68804E93-A2D7-4AE4-8E27-80671E1F5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F45E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E40"/>
    <w:rPr>
      <w:rFonts w:ascii="Segoe UI" w:hAnsi="Segoe UI" w:cs="Segoe UI"/>
      <w:sz w:val="18"/>
      <w:szCs w:val="18"/>
    </w:rPr>
  </w:style>
  <w:style w:type="paragraph" w:styleId="Header">
    <w:name w:val="header"/>
    <w:basedOn w:val="Normal"/>
    <w:link w:val="HeaderChar"/>
    <w:uiPriority w:val="99"/>
    <w:unhideWhenUsed/>
    <w:rsid w:val="00AA47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4710"/>
  </w:style>
  <w:style w:type="paragraph" w:styleId="Footer">
    <w:name w:val="footer"/>
    <w:basedOn w:val="Normal"/>
    <w:link w:val="FooterChar"/>
    <w:uiPriority w:val="99"/>
    <w:unhideWhenUsed/>
    <w:rsid w:val="00AA47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4710"/>
  </w:style>
  <w:style w:type="paragraph" w:styleId="Caption">
    <w:name w:val="caption"/>
    <w:basedOn w:val="Normal"/>
    <w:next w:val="Normal"/>
    <w:uiPriority w:val="35"/>
    <w:unhideWhenUsed/>
    <w:qFormat/>
    <w:rsid w:val="00CA589F"/>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217BEC"/>
    <w:rPr>
      <w:b/>
      <w:sz w:val="48"/>
      <w:szCs w:val="48"/>
    </w:rPr>
  </w:style>
  <w:style w:type="paragraph" w:styleId="Bibliography">
    <w:name w:val="Bibliography"/>
    <w:basedOn w:val="Normal"/>
    <w:next w:val="Normal"/>
    <w:uiPriority w:val="37"/>
    <w:unhideWhenUsed/>
    <w:rsid w:val="00217BEC"/>
  </w:style>
  <w:style w:type="paragraph" w:styleId="ListParagraph">
    <w:name w:val="List Paragraph"/>
    <w:basedOn w:val="Normal"/>
    <w:uiPriority w:val="34"/>
    <w:qFormat/>
    <w:rsid w:val="00873E0E"/>
    <w:pPr>
      <w:pBdr>
        <w:top w:val="none" w:sz="0" w:space="0" w:color="auto"/>
        <w:left w:val="none" w:sz="0" w:space="0" w:color="auto"/>
        <w:bottom w:val="none" w:sz="0" w:space="0" w:color="auto"/>
        <w:right w:val="none" w:sz="0" w:space="0" w:color="auto"/>
        <w:between w:val="none" w:sz="0" w:space="0" w:color="auto"/>
      </w:pBd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7472E9"/>
    <w:rPr>
      <w:color w:val="0563C1" w:themeColor="hyperlink"/>
      <w:u w:val="single"/>
    </w:rPr>
  </w:style>
  <w:style w:type="character" w:customStyle="1" w:styleId="UnresolvedMention1">
    <w:name w:val="Unresolved Mention1"/>
    <w:basedOn w:val="DefaultParagraphFont"/>
    <w:uiPriority w:val="99"/>
    <w:semiHidden/>
    <w:unhideWhenUsed/>
    <w:rsid w:val="007472E9"/>
    <w:rPr>
      <w:color w:val="808080"/>
      <w:shd w:val="clear" w:color="auto" w:fill="E6E6E6"/>
    </w:rPr>
  </w:style>
  <w:style w:type="table" w:styleId="TableGrid">
    <w:name w:val="Table Grid"/>
    <w:basedOn w:val="TableNormal"/>
    <w:uiPriority w:val="39"/>
    <w:rsid w:val="00EB72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6711">
      <w:bodyDiv w:val="1"/>
      <w:marLeft w:val="0"/>
      <w:marRight w:val="0"/>
      <w:marTop w:val="0"/>
      <w:marBottom w:val="0"/>
      <w:divBdr>
        <w:top w:val="none" w:sz="0" w:space="0" w:color="auto"/>
        <w:left w:val="none" w:sz="0" w:space="0" w:color="auto"/>
        <w:bottom w:val="none" w:sz="0" w:space="0" w:color="auto"/>
        <w:right w:val="none" w:sz="0" w:space="0" w:color="auto"/>
      </w:divBdr>
    </w:div>
    <w:div w:id="23943458">
      <w:bodyDiv w:val="1"/>
      <w:marLeft w:val="0"/>
      <w:marRight w:val="0"/>
      <w:marTop w:val="0"/>
      <w:marBottom w:val="0"/>
      <w:divBdr>
        <w:top w:val="none" w:sz="0" w:space="0" w:color="auto"/>
        <w:left w:val="none" w:sz="0" w:space="0" w:color="auto"/>
        <w:bottom w:val="none" w:sz="0" w:space="0" w:color="auto"/>
        <w:right w:val="none" w:sz="0" w:space="0" w:color="auto"/>
      </w:divBdr>
    </w:div>
    <w:div w:id="473914197">
      <w:bodyDiv w:val="1"/>
      <w:marLeft w:val="0"/>
      <w:marRight w:val="0"/>
      <w:marTop w:val="0"/>
      <w:marBottom w:val="0"/>
      <w:divBdr>
        <w:top w:val="none" w:sz="0" w:space="0" w:color="auto"/>
        <w:left w:val="none" w:sz="0" w:space="0" w:color="auto"/>
        <w:bottom w:val="none" w:sz="0" w:space="0" w:color="auto"/>
        <w:right w:val="none" w:sz="0" w:space="0" w:color="auto"/>
      </w:divBdr>
    </w:div>
    <w:div w:id="841971406">
      <w:bodyDiv w:val="1"/>
      <w:marLeft w:val="0"/>
      <w:marRight w:val="0"/>
      <w:marTop w:val="0"/>
      <w:marBottom w:val="0"/>
      <w:divBdr>
        <w:top w:val="none" w:sz="0" w:space="0" w:color="auto"/>
        <w:left w:val="none" w:sz="0" w:space="0" w:color="auto"/>
        <w:bottom w:val="none" w:sz="0" w:space="0" w:color="auto"/>
        <w:right w:val="none" w:sz="0" w:space="0" w:color="auto"/>
      </w:divBdr>
    </w:div>
    <w:div w:id="1129399042">
      <w:bodyDiv w:val="1"/>
      <w:marLeft w:val="0"/>
      <w:marRight w:val="0"/>
      <w:marTop w:val="0"/>
      <w:marBottom w:val="0"/>
      <w:divBdr>
        <w:top w:val="none" w:sz="0" w:space="0" w:color="auto"/>
        <w:left w:val="none" w:sz="0" w:space="0" w:color="auto"/>
        <w:bottom w:val="none" w:sz="0" w:space="0" w:color="auto"/>
        <w:right w:val="none" w:sz="0" w:space="0" w:color="auto"/>
      </w:divBdr>
    </w:div>
    <w:div w:id="1353728630">
      <w:bodyDiv w:val="1"/>
      <w:marLeft w:val="0"/>
      <w:marRight w:val="0"/>
      <w:marTop w:val="0"/>
      <w:marBottom w:val="0"/>
      <w:divBdr>
        <w:top w:val="none" w:sz="0" w:space="0" w:color="auto"/>
        <w:left w:val="none" w:sz="0" w:space="0" w:color="auto"/>
        <w:bottom w:val="none" w:sz="0" w:space="0" w:color="auto"/>
        <w:right w:val="none" w:sz="0" w:space="0" w:color="auto"/>
      </w:divBdr>
    </w:div>
    <w:div w:id="1403285329">
      <w:bodyDiv w:val="1"/>
      <w:marLeft w:val="0"/>
      <w:marRight w:val="0"/>
      <w:marTop w:val="0"/>
      <w:marBottom w:val="0"/>
      <w:divBdr>
        <w:top w:val="none" w:sz="0" w:space="0" w:color="auto"/>
        <w:left w:val="none" w:sz="0" w:space="0" w:color="auto"/>
        <w:bottom w:val="none" w:sz="0" w:space="0" w:color="auto"/>
        <w:right w:val="none" w:sz="0" w:space="0" w:color="auto"/>
      </w:divBdr>
    </w:div>
    <w:div w:id="1642421696">
      <w:bodyDiv w:val="1"/>
      <w:marLeft w:val="0"/>
      <w:marRight w:val="0"/>
      <w:marTop w:val="0"/>
      <w:marBottom w:val="0"/>
      <w:divBdr>
        <w:top w:val="none" w:sz="0" w:space="0" w:color="auto"/>
        <w:left w:val="none" w:sz="0" w:space="0" w:color="auto"/>
        <w:bottom w:val="none" w:sz="0" w:space="0" w:color="auto"/>
        <w:right w:val="none" w:sz="0" w:space="0" w:color="auto"/>
      </w:divBdr>
    </w:div>
    <w:div w:id="1789885436">
      <w:bodyDiv w:val="1"/>
      <w:marLeft w:val="0"/>
      <w:marRight w:val="0"/>
      <w:marTop w:val="0"/>
      <w:marBottom w:val="0"/>
      <w:divBdr>
        <w:top w:val="none" w:sz="0" w:space="0" w:color="auto"/>
        <w:left w:val="none" w:sz="0" w:space="0" w:color="auto"/>
        <w:bottom w:val="none" w:sz="0" w:space="0" w:color="auto"/>
        <w:right w:val="none" w:sz="0" w:space="0" w:color="auto"/>
      </w:divBdr>
    </w:div>
    <w:div w:id="1847597743">
      <w:bodyDiv w:val="1"/>
      <w:marLeft w:val="0"/>
      <w:marRight w:val="0"/>
      <w:marTop w:val="0"/>
      <w:marBottom w:val="0"/>
      <w:divBdr>
        <w:top w:val="none" w:sz="0" w:space="0" w:color="auto"/>
        <w:left w:val="none" w:sz="0" w:space="0" w:color="auto"/>
        <w:bottom w:val="none" w:sz="0" w:space="0" w:color="auto"/>
        <w:right w:val="none" w:sz="0" w:space="0" w:color="auto"/>
      </w:divBdr>
    </w:div>
    <w:div w:id="1860660705">
      <w:bodyDiv w:val="1"/>
      <w:marLeft w:val="0"/>
      <w:marRight w:val="0"/>
      <w:marTop w:val="0"/>
      <w:marBottom w:val="0"/>
      <w:divBdr>
        <w:top w:val="none" w:sz="0" w:space="0" w:color="auto"/>
        <w:left w:val="none" w:sz="0" w:space="0" w:color="auto"/>
        <w:bottom w:val="none" w:sz="0" w:space="0" w:color="auto"/>
        <w:right w:val="none" w:sz="0" w:space="0" w:color="auto"/>
      </w:divBdr>
    </w:div>
    <w:div w:id="1864706803">
      <w:bodyDiv w:val="1"/>
      <w:marLeft w:val="0"/>
      <w:marRight w:val="0"/>
      <w:marTop w:val="0"/>
      <w:marBottom w:val="0"/>
      <w:divBdr>
        <w:top w:val="none" w:sz="0" w:space="0" w:color="auto"/>
        <w:left w:val="none" w:sz="0" w:space="0" w:color="auto"/>
        <w:bottom w:val="none" w:sz="0" w:space="0" w:color="auto"/>
        <w:right w:val="none" w:sz="0" w:space="0" w:color="auto"/>
      </w:divBdr>
    </w:div>
    <w:div w:id="2023779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Ahm13</b:Tag>
    <b:SourceType>JournalArticle</b:SourceType>
    <b:Guid>{5E64805C-AD9B-4B97-B118-637C139A4CB1}</b:Guid>
    <b:Title>Kanban in software development: a systematic literature review</b:Title>
    <b:JournalName>In Software Engineering and Advanced Applications (SEAA), 2013 39th EUROMICRO Conference. IEEE</b:JournalName>
    <b:Year>2013</b:Year>
    <b:Pages>9-16</b:Pages>
    <b:Author>
      <b:Author>
        <b:NameList>
          <b:Person>
            <b:Last>Ahmad</b:Last>
            <b:First>M.</b:First>
            <b:Middle>O.</b:Middle>
          </b:Person>
          <b:Person>
            <b:Last>Markkula, J.</b:Last>
          </b:Person>
          <b:Person>
            <b:Last>Oivo, J.</b:Last>
          </b:Person>
        </b:NameList>
      </b:Author>
    </b:Author>
    <b:RefOrder>1</b:RefOrder>
  </b:Source>
  <b:Source>
    <b:Tag>Mid01</b:Tag>
    <b:SourceType>JournalArticle</b:SourceType>
    <b:Guid>{4FF07105-D781-4123-A022-AD0E4E3B7BF5}</b:Guid>
    <b:Title>Lean software development: To case studies</b:Title>
    <b:Year>2001</b:Year>
    <b:JournalName>Software Quality Journal</b:JournalName>
    <b:Pages>241-252</b:Pages>
    <b:Author>
      <b:Author>
        <b:NameList>
          <b:Person>
            <b:Last>Middleton</b:Last>
            <b:First>P.</b:First>
          </b:Person>
        </b:NameList>
      </b:Author>
    </b:Author>
    <b:Volume>9</b:Volume>
    <b:RefOrder>2</b:RefOrder>
  </b:Source>
  <b:Source>
    <b:Tag>Rod14</b:Tag>
    <b:SourceType>JournalArticle</b:SourceType>
    <b:Guid>{1C3CE82B-682B-46A3-A1C0-E61A417F0F63}</b:Guid>
    <b:Author>
      <b:Author>
        <b:NameList>
          <b:Person>
            <b:Last>Rodriquez</b:Last>
            <b:First>P.</b:First>
          </b:Person>
          <b:Person>
            <b:Last>Partanen</b:Last>
            <b:First>J.</b:First>
          </b:Person>
          <b:Person>
            <b:Last>Kuvaja</b:Last>
            <b:First>p.</b:First>
          </b:Person>
          <b:Person>
            <b:Last>Oivo</b:Last>
            <b:First>M.</b:First>
          </b:Person>
        </b:NameList>
      </b:Author>
    </b:Author>
    <b:Title>Combining lean thinking and agile methods for software development a case study of a Finnish provider of wireless embedded systems</b:Title>
    <b:JournalName>IEEE</b:JournalName>
    <b:Year>2014</b:Year>
    <b:Pages>4770-4779</b:Pages>
    <b:DOI>10.1109/HICSS.2014.586</b:DOI>
    <b:RefOrder>3</b:RefOrder>
  </b:Source>
  <b:Source>
    <b:Tag>Mid10</b:Tag>
    <b:SourceType>JournalArticle</b:SourceType>
    <b:Guid>{9CEA15AD-AD01-46FB-8C9F-797A3C202DBC}</b:Guid>
    <b:Author>
      <b:Author>
        <b:NameList>
          <b:Person>
            <b:Last>Middleton</b:Last>
            <b:First>P.</b:First>
          </b:Person>
          <b:Person>
            <b:Last>David</b:Last>
            <b:First>J.</b:First>
          </b:Person>
        </b:NameList>
      </b:Author>
    </b:Author>
    <b:Title>Lean software management:BBC worldwide case study</b:Title>
    <b:JournalName>IEEE Transactions on Engineering Management</b:JournalName>
    <b:Year>2010</b:Year>
    <b:DOI>10.1109/TEM.2010.2081675</b:DOI>
    <b:RefOrder>4</b:RefOrder>
  </b:Source>
  <b:Source>
    <b:Tag>Sut14</b:Tag>
    <b:SourceType>Book</b:SourceType>
    <b:Guid>{E71EBC7D-45B1-48D2-80A7-5CFD403D748E}</b:Guid>
    <b:Title>Scrum: The art of doing twice the work in half the time</b:Title>
    <b:Year>2014</b:Year>
    <b:Author>
      <b:Author>
        <b:NameList>
          <b:Person>
            <b:Last>Sutherland</b:Last>
          </b:Person>
        </b:NameList>
      </b:Author>
    </b:Author>
    <b:City>New York, NY</b:City>
    <b:Publisher>Penguin Randon-House</b:Publisher>
    <b:RefOrder>5</b:RefOrder>
  </b:Source>
  <b:Source>
    <b:Tag>Gol84</b:Tag>
    <b:SourceType>Book</b:SourceType>
    <b:Guid>{97B491C4-5C3F-4335-921A-25C343A41CB4}</b:Guid>
    <b:Title>The Goal: a process of on oging improvement</b:Title>
    <b:Year>1984</b:Year>
    <b:Author>
      <b:Author>
        <b:NameList>
          <b:Person>
            <b:Last>Goldratt</b:Last>
            <b:First>E.</b:First>
          </b:Person>
        </b:NameList>
      </b:Author>
    </b:Author>
    <b:City>Great Barrington, MA</b:City>
    <b:Publisher>North River Press</b:Publisher>
    <b:RefOrder>6</b:RefOrder>
  </b:Source>
  <b:Source>
    <b:Tag>Woo10</b:Tag>
    <b:SourceType>ArticleInAPeriodical</b:SourceType>
    <b:Guid>{D72A44AD-80BA-4A6A-863F-B324DB8A6E5E}</b:Guid>
    <b:Title>Why lean and agile go together</b:Title>
    <b:Year>2010</b:Year>
    <b:Author>
      <b:Author>
        <b:NameList>
          <b:Person>
            <b:Last>Woods</b:Last>
            <b:First>D.</b:First>
          </b:Person>
        </b:NameList>
      </b:Author>
    </b:Author>
    <b:PeriodicalTitle>Forbes</b:PeriodicalTitle>
    <b:Month>01</b:Month>
    <b:Day>11</b:Day>
    <b:RefOrder>7</b:RefOrder>
  </b:Source>
  <b:Source>
    <b:Tag>Svi13</b:Tag>
    <b:SourceType>Book</b:SourceType>
    <b:Guid>{4A0AF723-AD7B-4E40-9836-AD5A94F6AC73}</b:Guid>
    <b:Title>Lean software development theory validation in terms of cost-reduction and quality improvement (Master's thesis)</b:Title>
    <b:Year>2013</b:Year>
    <b:Author>
      <b:Author>
        <b:NameList>
          <b:Person>
            <b:Last>Svitis</b:Last>
            <b:First>C.</b:First>
          </b:Person>
        </b:NameList>
      </b:Author>
    </b:Author>
    <b:City>University of Gothenburg, Goteborg, Sweden </b:City>
    <b:RefOrder>8</b:RefOrder>
  </b:Source>
  <b:Source>
    <b:Tag>Wan10</b:Tag>
    <b:SourceType>JournalArticle</b:SourceType>
    <b:Guid>{38BACF57-D49C-4318-ADBC-BF4BAE8336DC}</b:Guid>
    <b:Title>"Leagile" software development: an experience report analysis of the application of lean approaches in agile software development</b:Title>
    <b:Year>2010</b:Year>
    <b:Author>
      <b:Author>
        <b:NameList>
          <b:Person>
            <b:Last>Wang</b:Last>
            <b:First>X.</b:First>
          </b:Person>
          <b:Person>
            <b:Last>Conboy</b:Last>
            <b:First>K.</b:First>
          </b:Person>
          <b:Person>
            <b:Last>Cawley</b:Last>
            <b:First>O.</b:First>
          </b:Person>
        </b:NameList>
      </b:Author>
    </b:Author>
    <b:JournalName>The journal of Systems and Software</b:JournalName>
    <b:DOI>10.1016/j.jss.2012.01.061</b:DOI>
    <b:RefOrder>9</b:RefOrder>
  </b:Source>
  <b:Source>
    <b:Tag>Wom94</b:Tag>
    <b:SourceType>JournalArticle</b:SourceType>
    <b:Guid>{57B8D229-B1BD-4DF7-8790-E2B848AE217D}</b:Guid>
    <b:Author>
      <b:Author>
        <b:NameList>
          <b:Person>
            <b:Last>Womack</b:Last>
            <b:First>J.</b:First>
            <b:Middle>P.</b:Middle>
          </b:Person>
          <b:Person>
            <b:Last>Jones</b:Last>
            <b:Middle>T.</b:Middle>
            <b:First>D. </b:First>
          </b:Person>
        </b:NameList>
      </b:Author>
    </b:Author>
    <b:Title>From lean production to the lean enterprise</b:Title>
    <b:JournalName>Harvard Business Review</b:JournalName>
    <b:Year>1994</b:Year>
    <b:Pages>93-103</b:Pages>
    <b:RefOrder>10</b:RefOrder>
  </b:Source>
  <b:Source>
    <b:Tag>Pop12</b:Tag>
    <b:SourceType>JournalArticle</b:SourceType>
    <b:Guid>{BDA15782-4AAE-4632-9F3F-2A8A0761D775}</b:Guid>
    <b:Author>
      <b:Author>
        <b:NameList>
          <b:Person>
            <b:Last>Popendieck</b:Last>
            <b:First>M.</b:First>
          </b:Person>
          <b:Person>
            <b:Last>Cusumano</b:Last>
            <b:First>M.</b:First>
            <b:Middle>A.</b:Middle>
          </b:Person>
        </b:NameList>
      </b:Author>
    </b:Author>
    <b:Title>Lean software development: a turorial</b:Title>
    <b:JournalName>IEEE Software</b:JournalName>
    <b:Year>2012</b:Year>
    <b:Pages>26-32</b:Pages>
    <b:RefOrder>11</b:RefOrder>
  </b:Source>
</b:Sources>
</file>

<file path=customXml/itemProps1.xml><?xml version="1.0" encoding="utf-8"?>
<ds:datastoreItem xmlns:ds="http://schemas.openxmlformats.org/officeDocument/2006/customXml" ds:itemID="{59229446-B460-4AA1-95CF-A4D4A4212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20</Pages>
  <Words>4632</Words>
  <Characters>26408</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Freund, Brian</dc:creator>
  <cp:lastModifiedBy>June Freund</cp:lastModifiedBy>
  <cp:revision>15</cp:revision>
  <cp:lastPrinted>2017-09-25T04:29:00Z</cp:lastPrinted>
  <dcterms:created xsi:type="dcterms:W3CDTF">2017-11-19T21:35:00Z</dcterms:created>
  <dcterms:modified xsi:type="dcterms:W3CDTF">2017-11-19T22:42:00Z</dcterms:modified>
</cp:coreProperties>
</file>