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3D" w:rsidRPr="00213F2A" w:rsidRDefault="007C363D" w:rsidP="007C363D">
      <w:pPr>
        <w:contextualSpacing/>
        <w:jc w:val="center"/>
        <w:rPr>
          <w:rFonts w:ascii="Times New Roman" w:hAnsi="Times New Roman" w:cs="Times New Roman"/>
          <w:b/>
          <w:sz w:val="28"/>
          <w:szCs w:val="28"/>
        </w:rPr>
      </w:pPr>
      <w:bookmarkStart w:id="0" w:name="_GoBack"/>
      <w:bookmarkEnd w:id="0"/>
      <w:r w:rsidRPr="00213F2A">
        <w:rPr>
          <w:rFonts w:ascii="Times New Roman" w:hAnsi="Times New Roman" w:cs="Times New Roman"/>
          <w:b/>
          <w:bCs/>
          <w:sz w:val="28"/>
          <w:szCs w:val="28"/>
        </w:rPr>
        <w:t>Study-</w:t>
      </w:r>
      <w:r>
        <w:rPr>
          <w:rFonts w:ascii="Times New Roman" w:hAnsi="Times New Roman" w:cs="Times New Roman"/>
          <w:b/>
          <w:bCs/>
          <w:sz w:val="28"/>
          <w:szCs w:val="28"/>
        </w:rPr>
        <w:t>A</w:t>
      </w:r>
      <w:r w:rsidRPr="00213F2A">
        <w:rPr>
          <w:rFonts w:ascii="Times New Roman" w:hAnsi="Times New Roman" w:cs="Times New Roman"/>
          <w:b/>
          <w:bCs/>
          <w:sz w:val="28"/>
          <w:szCs w:val="28"/>
        </w:rPr>
        <w:t xml:space="preserve">broad </w:t>
      </w:r>
      <w:r>
        <w:rPr>
          <w:rFonts w:ascii="Times New Roman" w:hAnsi="Times New Roman" w:cs="Times New Roman"/>
          <w:b/>
          <w:bCs/>
          <w:sz w:val="28"/>
          <w:szCs w:val="28"/>
        </w:rPr>
        <w:t>Programs: Promoting Global E</w:t>
      </w:r>
      <w:r w:rsidRPr="00213F2A">
        <w:rPr>
          <w:rFonts w:ascii="Times New Roman" w:hAnsi="Times New Roman" w:cs="Times New Roman"/>
          <w:b/>
          <w:bCs/>
          <w:sz w:val="28"/>
          <w:szCs w:val="28"/>
        </w:rPr>
        <w:t xml:space="preserve">ngagement </w:t>
      </w:r>
      <w:r>
        <w:rPr>
          <w:rFonts w:ascii="Times New Roman" w:hAnsi="Times New Roman" w:cs="Times New Roman"/>
          <w:b/>
          <w:bCs/>
          <w:sz w:val="28"/>
          <w:szCs w:val="28"/>
        </w:rPr>
        <w:t>While Maintaining A</w:t>
      </w:r>
      <w:r w:rsidRPr="00213F2A">
        <w:rPr>
          <w:rFonts w:ascii="Times New Roman" w:hAnsi="Times New Roman" w:cs="Times New Roman"/>
          <w:b/>
          <w:bCs/>
          <w:sz w:val="28"/>
          <w:szCs w:val="28"/>
        </w:rPr>
        <w:t xml:space="preserve">cademic </w:t>
      </w:r>
      <w:r>
        <w:rPr>
          <w:rFonts w:ascii="Times New Roman" w:hAnsi="Times New Roman" w:cs="Times New Roman"/>
          <w:b/>
          <w:bCs/>
          <w:sz w:val="28"/>
          <w:szCs w:val="28"/>
        </w:rPr>
        <w:t>I</w:t>
      </w:r>
      <w:r w:rsidRPr="00213F2A">
        <w:rPr>
          <w:rFonts w:ascii="Times New Roman" w:hAnsi="Times New Roman" w:cs="Times New Roman"/>
          <w:b/>
          <w:bCs/>
          <w:sz w:val="28"/>
          <w:szCs w:val="28"/>
        </w:rPr>
        <w:t>ntegrity</w:t>
      </w:r>
    </w:p>
    <w:p w:rsidR="007C363D" w:rsidRPr="00213F2A" w:rsidRDefault="007C363D" w:rsidP="007C363D">
      <w:pPr>
        <w:contextualSpacing/>
        <w:jc w:val="center"/>
        <w:rPr>
          <w:rFonts w:ascii="Times New Roman" w:hAnsi="Times New Roman" w:cs="Times New Roman"/>
          <w:b/>
          <w:sz w:val="28"/>
          <w:szCs w:val="28"/>
        </w:rPr>
      </w:pPr>
      <w:r w:rsidRPr="00213F2A">
        <w:rPr>
          <w:rFonts w:ascii="Times New Roman" w:hAnsi="Times New Roman" w:cs="Times New Roman"/>
          <w:b/>
          <w:sz w:val="28"/>
          <w:szCs w:val="28"/>
        </w:rPr>
        <w:t xml:space="preserve">  </w:t>
      </w:r>
    </w:p>
    <w:p w:rsidR="007C363D" w:rsidRPr="00213F2A" w:rsidRDefault="007C363D" w:rsidP="007C363D">
      <w:pPr>
        <w:contextualSpacing/>
        <w:jc w:val="center"/>
        <w:rPr>
          <w:rFonts w:ascii="Times New Roman" w:hAnsi="Times New Roman" w:cs="Times New Roman"/>
          <w:b/>
          <w:sz w:val="28"/>
          <w:szCs w:val="28"/>
        </w:rPr>
      </w:pPr>
    </w:p>
    <w:p w:rsidR="007C363D" w:rsidRPr="00213F2A" w:rsidRDefault="007C363D" w:rsidP="007C363D">
      <w:pPr>
        <w:contextualSpacing/>
        <w:jc w:val="center"/>
        <w:rPr>
          <w:rFonts w:ascii="Times New Roman" w:hAnsi="Times New Roman" w:cs="Times New Roman"/>
          <w:b/>
          <w:sz w:val="28"/>
          <w:szCs w:val="28"/>
        </w:rPr>
      </w:pPr>
    </w:p>
    <w:p w:rsidR="007C363D" w:rsidRPr="00213F2A" w:rsidRDefault="007C363D" w:rsidP="007C363D">
      <w:pPr>
        <w:contextualSpacing/>
        <w:jc w:val="center"/>
        <w:rPr>
          <w:rFonts w:ascii="Times New Roman" w:hAnsi="Times New Roman" w:cs="Times New Roman"/>
          <w:b/>
          <w:sz w:val="28"/>
          <w:szCs w:val="28"/>
        </w:rPr>
      </w:pPr>
      <w:r w:rsidRPr="00213F2A">
        <w:rPr>
          <w:rFonts w:ascii="Times New Roman" w:hAnsi="Times New Roman" w:cs="Times New Roman"/>
          <w:b/>
          <w:sz w:val="28"/>
          <w:szCs w:val="28"/>
        </w:rPr>
        <w:t>By</w:t>
      </w:r>
    </w:p>
    <w:p w:rsidR="007C363D" w:rsidRPr="00213F2A" w:rsidRDefault="007C363D" w:rsidP="007C363D">
      <w:pPr>
        <w:contextualSpacing/>
        <w:jc w:val="center"/>
        <w:rPr>
          <w:rFonts w:ascii="Times New Roman" w:hAnsi="Times New Roman" w:cs="Times New Roman"/>
          <w:b/>
          <w:sz w:val="28"/>
          <w:szCs w:val="28"/>
        </w:rPr>
      </w:pPr>
    </w:p>
    <w:p w:rsidR="007C363D" w:rsidRPr="00213F2A" w:rsidRDefault="007C363D" w:rsidP="007C363D">
      <w:pPr>
        <w:contextualSpacing/>
        <w:jc w:val="center"/>
        <w:rPr>
          <w:rFonts w:ascii="Times New Roman" w:hAnsi="Times New Roman" w:cs="Times New Roman"/>
          <w:b/>
          <w:sz w:val="28"/>
          <w:szCs w:val="28"/>
        </w:rPr>
      </w:pPr>
    </w:p>
    <w:p w:rsidR="007C363D" w:rsidRPr="00213F2A" w:rsidRDefault="007C363D" w:rsidP="007C363D">
      <w:pPr>
        <w:contextualSpacing/>
        <w:jc w:val="center"/>
        <w:rPr>
          <w:rFonts w:ascii="Times New Roman" w:hAnsi="Times New Roman" w:cs="Times New Roman"/>
          <w:b/>
          <w:sz w:val="28"/>
          <w:szCs w:val="28"/>
        </w:rPr>
      </w:pPr>
    </w:p>
    <w:p w:rsidR="007C363D" w:rsidRPr="00213F2A" w:rsidRDefault="007C363D" w:rsidP="007C363D">
      <w:pPr>
        <w:contextualSpacing/>
        <w:jc w:val="center"/>
        <w:rPr>
          <w:rFonts w:ascii="Times New Roman" w:hAnsi="Times New Roman" w:cs="Times New Roman"/>
          <w:b/>
          <w:sz w:val="28"/>
          <w:szCs w:val="28"/>
        </w:rPr>
      </w:pPr>
      <w:r>
        <w:rPr>
          <w:rFonts w:ascii="Times New Roman" w:hAnsi="Times New Roman" w:cs="Times New Roman"/>
          <w:b/>
          <w:sz w:val="28"/>
          <w:szCs w:val="28"/>
        </w:rPr>
        <w:t>Roger A. Dean</w:t>
      </w:r>
    </w:p>
    <w:p w:rsidR="007C363D" w:rsidRPr="00213F2A" w:rsidRDefault="007C363D" w:rsidP="007C363D">
      <w:pPr>
        <w:contextualSpacing/>
        <w:jc w:val="center"/>
        <w:rPr>
          <w:rFonts w:ascii="Times New Roman" w:hAnsi="Times New Roman" w:cs="Times New Roman"/>
          <w:b/>
          <w:sz w:val="28"/>
          <w:szCs w:val="28"/>
        </w:rPr>
      </w:pPr>
      <w:r w:rsidRPr="00213F2A">
        <w:rPr>
          <w:rFonts w:ascii="Times New Roman" w:hAnsi="Times New Roman" w:cs="Times New Roman"/>
          <w:b/>
          <w:sz w:val="28"/>
          <w:szCs w:val="28"/>
        </w:rPr>
        <w:t>Professor of Management</w:t>
      </w:r>
    </w:p>
    <w:p w:rsidR="007C363D" w:rsidRDefault="007C363D" w:rsidP="007C363D">
      <w:pPr>
        <w:contextualSpacing/>
        <w:jc w:val="center"/>
        <w:rPr>
          <w:rFonts w:ascii="Times New Roman" w:hAnsi="Times New Roman" w:cs="Times New Roman"/>
          <w:b/>
          <w:sz w:val="28"/>
          <w:szCs w:val="28"/>
        </w:rPr>
      </w:pPr>
      <w:r w:rsidRPr="00213F2A">
        <w:rPr>
          <w:rFonts w:ascii="Times New Roman" w:hAnsi="Times New Roman" w:cs="Times New Roman"/>
          <w:b/>
          <w:sz w:val="28"/>
          <w:szCs w:val="28"/>
        </w:rPr>
        <w:t>Washington and Lee University</w:t>
      </w:r>
    </w:p>
    <w:p w:rsidR="007C363D" w:rsidRDefault="007C363D" w:rsidP="007C363D">
      <w:pPr>
        <w:contextualSpacing/>
        <w:jc w:val="center"/>
        <w:rPr>
          <w:rFonts w:ascii="Times New Roman" w:hAnsi="Times New Roman" w:cs="Times New Roman"/>
          <w:b/>
          <w:sz w:val="28"/>
          <w:szCs w:val="28"/>
        </w:rPr>
      </w:pPr>
      <w:r>
        <w:rPr>
          <w:rFonts w:ascii="Times New Roman" w:hAnsi="Times New Roman" w:cs="Times New Roman"/>
          <w:b/>
          <w:sz w:val="28"/>
          <w:szCs w:val="28"/>
        </w:rPr>
        <w:t>Lexington, VA 24450</w:t>
      </w:r>
    </w:p>
    <w:p w:rsidR="007C363D" w:rsidRDefault="007C363D" w:rsidP="007C363D">
      <w:pPr>
        <w:contextualSpacing/>
        <w:jc w:val="center"/>
        <w:rPr>
          <w:rFonts w:ascii="Times New Roman" w:hAnsi="Times New Roman" w:cs="Times New Roman"/>
          <w:b/>
          <w:sz w:val="28"/>
          <w:szCs w:val="28"/>
        </w:rPr>
      </w:pPr>
      <w:r>
        <w:rPr>
          <w:rFonts w:ascii="Times New Roman" w:hAnsi="Times New Roman" w:cs="Times New Roman"/>
          <w:b/>
          <w:sz w:val="28"/>
          <w:szCs w:val="28"/>
        </w:rPr>
        <w:t>deanr@wlu.edu</w:t>
      </w:r>
    </w:p>
    <w:p w:rsidR="007C363D" w:rsidRDefault="007C363D">
      <w:pPr>
        <w:rPr>
          <w:rFonts w:ascii="Times New Roman" w:hAnsi="Times New Roman" w:cs="Times New Roman"/>
          <w:b/>
          <w:sz w:val="28"/>
          <w:szCs w:val="28"/>
        </w:rPr>
      </w:pPr>
      <w:r>
        <w:rPr>
          <w:rFonts w:ascii="Times New Roman" w:hAnsi="Times New Roman" w:cs="Times New Roman"/>
          <w:b/>
          <w:sz w:val="28"/>
          <w:szCs w:val="28"/>
        </w:rPr>
        <w:br w:type="page"/>
      </w:r>
    </w:p>
    <w:p w:rsidR="007C363D" w:rsidRPr="00213F2A" w:rsidRDefault="007C363D" w:rsidP="007C363D">
      <w:pPr>
        <w:contextualSpacing/>
        <w:jc w:val="center"/>
        <w:rPr>
          <w:rFonts w:ascii="Times New Roman" w:hAnsi="Times New Roman" w:cs="Times New Roman"/>
          <w:b/>
          <w:sz w:val="28"/>
          <w:szCs w:val="28"/>
        </w:rPr>
      </w:pPr>
    </w:p>
    <w:p w:rsidR="007C363D" w:rsidRDefault="007C363D">
      <w:pPr>
        <w:rPr>
          <w:rFonts w:ascii="Times New Roman" w:hAnsi="Times New Roman" w:cs="Times New Roman"/>
          <w:b/>
          <w:sz w:val="28"/>
          <w:szCs w:val="28"/>
        </w:rPr>
      </w:pPr>
    </w:p>
    <w:p w:rsidR="00E802C4" w:rsidRPr="00E802C4" w:rsidRDefault="00E802C4" w:rsidP="00E802C4">
      <w:pPr>
        <w:jc w:val="center"/>
        <w:rPr>
          <w:rFonts w:ascii="Times New Roman" w:hAnsi="Times New Roman" w:cs="Times New Roman"/>
          <w:b/>
          <w:sz w:val="28"/>
          <w:szCs w:val="28"/>
        </w:rPr>
      </w:pPr>
      <w:r w:rsidRPr="00E802C4">
        <w:rPr>
          <w:rFonts w:ascii="Times New Roman" w:hAnsi="Times New Roman" w:cs="Times New Roman"/>
          <w:b/>
          <w:sz w:val="28"/>
          <w:szCs w:val="28"/>
        </w:rPr>
        <w:t>ABSTRACT</w:t>
      </w:r>
    </w:p>
    <w:p w:rsidR="00E802C4" w:rsidRPr="00E802C4" w:rsidRDefault="00E802C4" w:rsidP="00E802C4">
      <w:pPr>
        <w:jc w:val="center"/>
        <w:rPr>
          <w:rFonts w:ascii="Times New Roman" w:hAnsi="Times New Roman" w:cs="Times New Roman"/>
          <w:b/>
          <w:sz w:val="28"/>
          <w:szCs w:val="28"/>
        </w:rPr>
      </w:pPr>
    </w:p>
    <w:p w:rsidR="00E802C4" w:rsidRPr="00E802C4" w:rsidRDefault="00E802C4" w:rsidP="00E802C4">
      <w:pPr>
        <w:contextualSpacing/>
        <w:jc w:val="center"/>
        <w:rPr>
          <w:rFonts w:ascii="Times New Roman" w:hAnsi="Times New Roman" w:cs="Times New Roman"/>
          <w:sz w:val="28"/>
          <w:szCs w:val="28"/>
        </w:rPr>
      </w:pPr>
      <w:r w:rsidRPr="00E802C4">
        <w:rPr>
          <w:rFonts w:ascii="Times New Roman" w:hAnsi="Times New Roman" w:cs="Times New Roman"/>
          <w:b/>
          <w:bCs/>
          <w:sz w:val="28"/>
          <w:szCs w:val="28"/>
        </w:rPr>
        <w:t>Study-abroad programs: Promoting global engagement while maintaining academic integrity</w:t>
      </w:r>
    </w:p>
    <w:p w:rsidR="00E802C4" w:rsidRPr="00B50769" w:rsidRDefault="00E802C4" w:rsidP="00E802C4">
      <w:pPr>
        <w:rPr>
          <w:rFonts w:ascii="Times New Roman" w:hAnsi="Times New Roman" w:cs="Times New Roman"/>
          <w:sz w:val="24"/>
          <w:szCs w:val="24"/>
        </w:rPr>
      </w:pPr>
    </w:p>
    <w:p w:rsidR="00E802C4" w:rsidRPr="00B50769" w:rsidRDefault="00E802C4" w:rsidP="00E802C4">
      <w:pPr>
        <w:contextualSpacing/>
        <w:rPr>
          <w:rFonts w:ascii="Times New Roman" w:hAnsi="Times New Roman" w:cs="Times New Roman"/>
          <w:sz w:val="24"/>
          <w:szCs w:val="24"/>
        </w:rPr>
      </w:pPr>
      <w:r w:rsidRPr="00B50769">
        <w:rPr>
          <w:rFonts w:ascii="Times New Roman" w:hAnsi="Times New Roman" w:cs="Times New Roman"/>
          <w:sz w:val="24"/>
          <w:szCs w:val="24"/>
        </w:rPr>
        <w:t>Many colleges and universities are facing the dilemma of, while encouraging students to study abroad, they are faced with assessing the myriad of study-abroad opportunities.</w:t>
      </w:r>
    </w:p>
    <w:p w:rsidR="00E802C4" w:rsidRPr="00B50769" w:rsidRDefault="00E802C4" w:rsidP="00E802C4">
      <w:pPr>
        <w:contextualSpacing/>
        <w:rPr>
          <w:rFonts w:ascii="Times New Roman" w:hAnsi="Times New Roman" w:cs="Times New Roman"/>
          <w:sz w:val="24"/>
          <w:szCs w:val="24"/>
        </w:rPr>
      </w:pPr>
    </w:p>
    <w:p w:rsidR="00E802C4" w:rsidRPr="00B50769" w:rsidRDefault="00E802C4" w:rsidP="00E802C4">
      <w:pPr>
        <w:contextualSpacing/>
        <w:rPr>
          <w:rFonts w:ascii="Times New Roman" w:hAnsi="Times New Roman" w:cs="Times New Roman"/>
          <w:sz w:val="24"/>
          <w:szCs w:val="24"/>
        </w:rPr>
      </w:pPr>
      <w:r w:rsidRPr="00B50769">
        <w:rPr>
          <w:rFonts w:ascii="Times New Roman" w:hAnsi="Times New Roman" w:cs="Times New Roman"/>
          <w:sz w:val="24"/>
          <w:szCs w:val="24"/>
        </w:rPr>
        <w:t>This paper examines various study-abroad models, discusses the advantages and limitations of each, and suggests ways of evaluating not only the programs but also of assessing student learning and achievement while studying internationally.</w:t>
      </w:r>
    </w:p>
    <w:p w:rsidR="00E802C4" w:rsidRPr="00B50769" w:rsidRDefault="00E802C4" w:rsidP="00E802C4">
      <w:pPr>
        <w:contextualSpacing/>
        <w:rPr>
          <w:rFonts w:ascii="Times New Roman" w:hAnsi="Times New Roman" w:cs="Times New Roman"/>
          <w:sz w:val="24"/>
          <w:szCs w:val="24"/>
        </w:rPr>
      </w:pPr>
    </w:p>
    <w:p w:rsidR="00E802C4" w:rsidRPr="00B50769" w:rsidRDefault="00E802C4" w:rsidP="00E802C4">
      <w:pPr>
        <w:contextualSpacing/>
        <w:rPr>
          <w:rFonts w:ascii="Times New Roman" w:hAnsi="Times New Roman" w:cs="Times New Roman"/>
          <w:sz w:val="24"/>
          <w:szCs w:val="24"/>
        </w:rPr>
      </w:pPr>
      <w:r w:rsidRPr="00B50769">
        <w:rPr>
          <w:rFonts w:ascii="Times New Roman" w:hAnsi="Times New Roman" w:cs="Times New Roman"/>
          <w:sz w:val="24"/>
          <w:szCs w:val="24"/>
        </w:rPr>
        <w:t>The paper concludes with an example of a very successful short-term study abroad-program developed by the author.</w:t>
      </w:r>
    </w:p>
    <w:p w:rsidR="00E802C4" w:rsidRPr="00B50769" w:rsidRDefault="00E802C4" w:rsidP="00E802C4">
      <w:pPr>
        <w:contextualSpacing/>
        <w:rPr>
          <w:rFonts w:ascii="Times New Roman" w:hAnsi="Times New Roman" w:cs="Times New Roman"/>
          <w:sz w:val="24"/>
          <w:szCs w:val="24"/>
        </w:rPr>
      </w:pPr>
    </w:p>
    <w:p w:rsidR="00E802C4" w:rsidRPr="00B50769" w:rsidRDefault="00E802C4" w:rsidP="00E802C4">
      <w:pPr>
        <w:contextualSpacing/>
        <w:rPr>
          <w:rFonts w:ascii="Times New Roman" w:hAnsi="Times New Roman" w:cs="Times New Roman"/>
          <w:sz w:val="24"/>
          <w:szCs w:val="24"/>
        </w:rPr>
      </w:pPr>
      <w:r w:rsidRPr="00B50769">
        <w:rPr>
          <w:rFonts w:ascii="Times New Roman" w:hAnsi="Times New Roman" w:cs="Times New Roman"/>
          <w:sz w:val="24"/>
          <w:szCs w:val="24"/>
        </w:rPr>
        <w:t>International study for undergraduate is to be encouraged, but colleges need to be aware of possible pitfalls.</w:t>
      </w:r>
    </w:p>
    <w:p w:rsidR="00E802C4" w:rsidRDefault="00E802C4" w:rsidP="00E802C4">
      <w:pPr>
        <w:rPr>
          <w:rFonts w:ascii="Times New Roman" w:hAnsi="Times New Roman" w:cs="Times New Roman"/>
          <w:sz w:val="28"/>
          <w:szCs w:val="28"/>
        </w:rPr>
      </w:pPr>
    </w:p>
    <w:p w:rsidR="00E802C4" w:rsidRDefault="00E802C4" w:rsidP="00E802C4">
      <w:pPr>
        <w:rPr>
          <w:rFonts w:ascii="Times New Roman" w:hAnsi="Times New Roman" w:cs="Times New Roman"/>
          <w:sz w:val="28"/>
          <w:szCs w:val="28"/>
        </w:rPr>
      </w:pPr>
      <w:r>
        <w:rPr>
          <w:rFonts w:ascii="Times New Roman" w:hAnsi="Times New Roman" w:cs="Times New Roman"/>
          <w:sz w:val="28"/>
          <w:szCs w:val="28"/>
        </w:rPr>
        <w:br w:type="page"/>
      </w:r>
    </w:p>
    <w:p w:rsidR="00E802C4" w:rsidRDefault="00E802C4">
      <w:pPr>
        <w:rPr>
          <w:rFonts w:ascii="Times New Roman" w:hAnsi="Times New Roman" w:cs="Times New Roman"/>
          <w:b/>
          <w:bCs/>
          <w:sz w:val="28"/>
          <w:szCs w:val="28"/>
        </w:rPr>
      </w:pPr>
    </w:p>
    <w:p w:rsidR="00980F38" w:rsidRPr="00980F38" w:rsidRDefault="00E802C4" w:rsidP="00980F38">
      <w:pPr>
        <w:contextualSpacing/>
        <w:jc w:val="center"/>
        <w:rPr>
          <w:rFonts w:ascii="Times New Roman" w:hAnsi="Times New Roman" w:cs="Times New Roman"/>
          <w:sz w:val="28"/>
          <w:szCs w:val="28"/>
        </w:rPr>
      </w:pPr>
      <w:r>
        <w:rPr>
          <w:rFonts w:ascii="Times New Roman" w:hAnsi="Times New Roman" w:cs="Times New Roman"/>
          <w:b/>
          <w:bCs/>
          <w:sz w:val="28"/>
          <w:szCs w:val="28"/>
        </w:rPr>
        <w:t>S</w:t>
      </w:r>
      <w:r w:rsidR="00980F38" w:rsidRPr="00980F38">
        <w:rPr>
          <w:rFonts w:ascii="Times New Roman" w:hAnsi="Times New Roman" w:cs="Times New Roman"/>
          <w:b/>
          <w:bCs/>
          <w:sz w:val="28"/>
          <w:szCs w:val="28"/>
        </w:rPr>
        <w:t>tudy-abroad programs: Promoting global engagement while maintaining academic integrity</w:t>
      </w:r>
    </w:p>
    <w:p w:rsidR="00980F38" w:rsidRDefault="00980F38">
      <w:pPr>
        <w:contextualSpacing/>
        <w:rPr>
          <w:rFonts w:ascii="Times New Roman" w:hAnsi="Times New Roman" w:cs="Times New Roman"/>
          <w:sz w:val="24"/>
          <w:szCs w:val="24"/>
        </w:rPr>
      </w:pPr>
    </w:p>
    <w:p w:rsidR="00980F38" w:rsidRPr="00980F38" w:rsidRDefault="00980F38">
      <w:pPr>
        <w:contextualSpacing/>
        <w:rPr>
          <w:rFonts w:ascii="Times New Roman" w:hAnsi="Times New Roman" w:cs="Times New Roman"/>
          <w:sz w:val="24"/>
          <w:szCs w:val="24"/>
        </w:rPr>
      </w:pPr>
    </w:p>
    <w:p w:rsidR="002E5FCA" w:rsidRPr="00511670" w:rsidRDefault="00A14DAF">
      <w:pPr>
        <w:contextualSpacing/>
        <w:rPr>
          <w:rFonts w:ascii="Times New Roman" w:hAnsi="Times New Roman" w:cs="Times New Roman"/>
          <w:sz w:val="24"/>
          <w:szCs w:val="24"/>
        </w:rPr>
      </w:pPr>
      <w:r w:rsidRPr="00980F38">
        <w:rPr>
          <w:rFonts w:ascii="Times New Roman" w:hAnsi="Times New Roman" w:cs="Times New Roman"/>
          <w:sz w:val="24"/>
          <w:szCs w:val="24"/>
        </w:rPr>
        <w:t>A generation or two ago, the children of privilege would take a “grand tour” of Europe upon graduation from an elite college.  Other privileged graduates would spend a year or two as</w:t>
      </w:r>
      <w:r w:rsidRPr="00511670">
        <w:rPr>
          <w:rFonts w:ascii="Times New Roman" w:hAnsi="Times New Roman" w:cs="Times New Roman"/>
          <w:sz w:val="24"/>
          <w:szCs w:val="24"/>
        </w:rPr>
        <w:t xml:space="preserve"> Peace Corp volunteers in a third-world country.  But for most college graduates, a steady job was the immediate post-graduation goal.</w:t>
      </w:r>
      <w:r w:rsidR="002E5FCA" w:rsidRPr="00511670">
        <w:rPr>
          <w:rFonts w:ascii="Times New Roman" w:hAnsi="Times New Roman" w:cs="Times New Roman"/>
          <w:sz w:val="24"/>
          <w:szCs w:val="24"/>
        </w:rPr>
        <w:t xml:space="preserve">  In addition very few U.S. students had an opportunity to study abroad while in college.  This was not a priority for colleges or for undergraduates.  The limited number of undergraduates who did study abroad reported a life-changing experience</w:t>
      </w:r>
      <w:r w:rsidR="002E5FCA" w:rsidRPr="00511670">
        <w:rPr>
          <w:rStyle w:val="FootnoteReference"/>
          <w:rFonts w:ascii="Times New Roman" w:hAnsi="Times New Roman" w:cs="Times New Roman"/>
          <w:sz w:val="24"/>
          <w:szCs w:val="24"/>
        </w:rPr>
        <w:footnoteReference w:id="1"/>
      </w:r>
      <w:r w:rsidR="002E5FCA" w:rsidRPr="00511670">
        <w:rPr>
          <w:rFonts w:ascii="Times New Roman" w:hAnsi="Times New Roman" w:cs="Times New Roman"/>
          <w:sz w:val="24"/>
          <w:szCs w:val="24"/>
        </w:rPr>
        <w:t>.</w:t>
      </w:r>
    </w:p>
    <w:p w:rsidR="0064519D" w:rsidRPr="00511670" w:rsidRDefault="0064519D">
      <w:pPr>
        <w:contextualSpacing/>
        <w:rPr>
          <w:rFonts w:ascii="Times New Roman" w:hAnsi="Times New Roman" w:cs="Times New Roman"/>
          <w:sz w:val="24"/>
          <w:szCs w:val="24"/>
        </w:rPr>
      </w:pPr>
    </w:p>
    <w:p w:rsidR="0064519D" w:rsidRPr="00511670" w:rsidRDefault="00CF1029">
      <w:pPr>
        <w:contextualSpacing/>
        <w:rPr>
          <w:rFonts w:ascii="Times New Roman" w:hAnsi="Times New Roman" w:cs="Times New Roman"/>
          <w:sz w:val="24"/>
          <w:szCs w:val="24"/>
        </w:rPr>
      </w:pPr>
      <w:r w:rsidRPr="00511670">
        <w:rPr>
          <w:rFonts w:ascii="Times New Roman" w:hAnsi="Times New Roman" w:cs="Times New Roman"/>
          <w:sz w:val="24"/>
          <w:szCs w:val="24"/>
        </w:rPr>
        <w:t>Today the study abroad experience is becoming more common and at some colleges it is either mandatory</w:t>
      </w:r>
      <w:r w:rsidR="00FC118D" w:rsidRPr="00511670">
        <w:rPr>
          <w:rFonts w:ascii="Times New Roman" w:hAnsi="Times New Roman" w:cs="Times New Roman"/>
          <w:sz w:val="24"/>
          <w:szCs w:val="24"/>
        </w:rPr>
        <w:t xml:space="preserve"> or “strongly encouraged”</w:t>
      </w:r>
      <w:r w:rsidR="00FC118D" w:rsidRPr="00511670">
        <w:rPr>
          <w:rStyle w:val="FootnoteReference"/>
          <w:rFonts w:ascii="Times New Roman" w:hAnsi="Times New Roman" w:cs="Times New Roman"/>
          <w:sz w:val="24"/>
          <w:szCs w:val="24"/>
        </w:rPr>
        <w:footnoteReference w:id="2"/>
      </w:r>
      <w:r w:rsidRPr="00511670">
        <w:rPr>
          <w:rFonts w:ascii="Times New Roman" w:hAnsi="Times New Roman" w:cs="Times New Roman"/>
          <w:sz w:val="24"/>
          <w:szCs w:val="24"/>
        </w:rPr>
        <w:t xml:space="preserve">.  </w:t>
      </w:r>
      <w:r w:rsidR="00FC118D" w:rsidRPr="00511670">
        <w:rPr>
          <w:rFonts w:ascii="Times New Roman" w:hAnsi="Times New Roman" w:cs="Times New Roman"/>
          <w:sz w:val="24"/>
          <w:szCs w:val="24"/>
        </w:rPr>
        <w:t>At many</w:t>
      </w:r>
      <w:r w:rsidR="00927E86">
        <w:rPr>
          <w:rFonts w:ascii="Times New Roman" w:hAnsi="Times New Roman" w:cs="Times New Roman"/>
          <w:sz w:val="24"/>
          <w:szCs w:val="24"/>
        </w:rPr>
        <w:t xml:space="preserve"> colleges, international study</w:t>
      </w:r>
      <w:r w:rsidR="00FC118D" w:rsidRPr="00511670">
        <w:rPr>
          <w:rFonts w:ascii="Times New Roman" w:hAnsi="Times New Roman" w:cs="Times New Roman"/>
          <w:sz w:val="24"/>
          <w:szCs w:val="24"/>
        </w:rPr>
        <w:t xml:space="preserve"> is a process that aims to complement </w:t>
      </w:r>
      <w:r w:rsidR="007F5D43" w:rsidRPr="00511670">
        <w:rPr>
          <w:rFonts w:ascii="Times New Roman" w:hAnsi="Times New Roman" w:cs="Times New Roman"/>
          <w:sz w:val="24"/>
          <w:szCs w:val="24"/>
        </w:rPr>
        <w:t>the undergraduates</w:t>
      </w:r>
      <w:r w:rsidR="00FC118D" w:rsidRPr="00511670">
        <w:rPr>
          <w:rFonts w:ascii="Times New Roman" w:hAnsi="Times New Roman" w:cs="Times New Roman"/>
          <w:sz w:val="24"/>
          <w:szCs w:val="24"/>
        </w:rPr>
        <w:t>’ entire collegiate experience.  From a practical perspective, for many young adults this will be the only time they will have an opportunity to immerse themselves in a foreign culture, living and studying in the host country rather than being a tourist.</w:t>
      </w:r>
    </w:p>
    <w:p w:rsidR="007F5D43" w:rsidRPr="00511670" w:rsidRDefault="007F5D43">
      <w:pPr>
        <w:contextualSpacing/>
        <w:rPr>
          <w:rFonts w:ascii="Times New Roman" w:hAnsi="Times New Roman" w:cs="Times New Roman"/>
          <w:sz w:val="24"/>
          <w:szCs w:val="24"/>
        </w:rPr>
      </w:pPr>
    </w:p>
    <w:p w:rsidR="007F5D43" w:rsidRPr="00511670" w:rsidRDefault="007F5D43">
      <w:pPr>
        <w:contextualSpacing/>
        <w:rPr>
          <w:rFonts w:ascii="Times New Roman" w:hAnsi="Times New Roman" w:cs="Times New Roman"/>
          <w:sz w:val="24"/>
          <w:szCs w:val="24"/>
        </w:rPr>
      </w:pPr>
      <w:r w:rsidRPr="00511670">
        <w:rPr>
          <w:rFonts w:ascii="Times New Roman" w:hAnsi="Times New Roman" w:cs="Times New Roman"/>
          <w:sz w:val="24"/>
          <w:szCs w:val="24"/>
        </w:rPr>
        <w:t>In this paper, I will describe various study-abroad models, discuss some of the benefits of studying abroad, address some home-college concerns, and pro</w:t>
      </w:r>
      <w:r w:rsidR="00701200" w:rsidRPr="00511670">
        <w:rPr>
          <w:rFonts w:ascii="Times New Roman" w:hAnsi="Times New Roman" w:cs="Times New Roman"/>
          <w:sz w:val="24"/>
          <w:szCs w:val="24"/>
        </w:rPr>
        <w:t>vide details of a highly successful program that I have developed.</w:t>
      </w:r>
    </w:p>
    <w:p w:rsidR="00701200" w:rsidRPr="00511670" w:rsidRDefault="00701200">
      <w:pPr>
        <w:contextualSpacing/>
        <w:rPr>
          <w:rFonts w:ascii="Times New Roman" w:hAnsi="Times New Roman" w:cs="Times New Roman"/>
          <w:sz w:val="24"/>
          <w:szCs w:val="24"/>
        </w:rPr>
      </w:pPr>
    </w:p>
    <w:p w:rsidR="00701200" w:rsidRPr="00511670" w:rsidRDefault="00701200">
      <w:pPr>
        <w:contextualSpacing/>
        <w:rPr>
          <w:rFonts w:ascii="Times New Roman" w:hAnsi="Times New Roman" w:cs="Times New Roman"/>
          <w:sz w:val="24"/>
          <w:szCs w:val="24"/>
        </w:rPr>
      </w:pPr>
      <w:r w:rsidRPr="00511670">
        <w:rPr>
          <w:rFonts w:ascii="Times New Roman" w:hAnsi="Times New Roman" w:cs="Times New Roman"/>
          <w:sz w:val="24"/>
          <w:szCs w:val="24"/>
          <w:u w:val="single"/>
        </w:rPr>
        <w:t>Models</w:t>
      </w:r>
    </w:p>
    <w:p w:rsidR="009D63E4" w:rsidRDefault="000C39D3" w:rsidP="009D63E4">
      <w:pPr>
        <w:pStyle w:val="ListParagraph"/>
        <w:numPr>
          <w:ilvl w:val="0"/>
          <w:numId w:val="2"/>
        </w:numPr>
        <w:rPr>
          <w:rFonts w:ascii="Times New Roman" w:hAnsi="Times New Roman" w:cs="Times New Roman"/>
          <w:sz w:val="24"/>
          <w:szCs w:val="24"/>
        </w:rPr>
      </w:pPr>
      <w:r w:rsidRPr="00511670">
        <w:rPr>
          <w:rFonts w:ascii="Times New Roman" w:hAnsi="Times New Roman" w:cs="Times New Roman"/>
          <w:sz w:val="24"/>
          <w:szCs w:val="24"/>
        </w:rPr>
        <w:t>Direct enrolment – This presents two options:</w:t>
      </w:r>
    </w:p>
    <w:p w:rsidR="009D63E4" w:rsidRPr="009D63E4" w:rsidRDefault="009D63E4" w:rsidP="009D63E4">
      <w:pPr>
        <w:pStyle w:val="ListParagraph"/>
        <w:rPr>
          <w:rFonts w:ascii="Times New Roman" w:hAnsi="Times New Roman" w:cs="Times New Roman"/>
          <w:sz w:val="24"/>
          <w:szCs w:val="24"/>
        </w:rPr>
      </w:pPr>
    </w:p>
    <w:p w:rsidR="009D63E4" w:rsidRDefault="000C39D3" w:rsidP="009D63E4">
      <w:pPr>
        <w:pStyle w:val="ListParagraph"/>
        <w:numPr>
          <w:ilvl w:val="0"/>
          <w:numId w:val="8"/>
        </w:numPr>
        <w:ind w:left="1080"/>
        <w:rPr>
          <w:rFonts w:ascii="Times New Roman" w:hAnsi="Times New Roman" w:cs="Times New Roman"/>
          <w:sz w:val="24"/>
          <w:szCs w:val="24"/>
        </w:rPr>
      </w:pPr>
      <w:r w:rsidRPr="009D63E4">
        <w:rPr>
          <w:rFonts w:ascii="Times New Roman" w:hAnsi="Times New Roman" w:cs="Times New Roman"/>
          <w:sz w:val="24"/>
          <w:szCs w:val="24"/>
        </w:rPr>
        <w:t>The student withdraws from his/her home college, enrolls in the host college, and at the conclusion of the course of study applies for reenro</w:t>
      </w:r>
      <w:r w:rsidR="00FC53DD" w:rsidRPr="009D63E4">
        <w:rPr>
          <w:rFonts w:ascii="Times New Roman" w:hAnsi="Times New Roman" w:cs="Times New Roman"/>
          <w:sz w:val="24"/>
          <w:szCs w:val="24"/>
        </w:rPr>
        <w:t>llment at the home institution, while seeking to obtain cred</w:t>
      </w:r>
      <w:r w:rsidR="009D63E4">
        <w:rPr>
          <w:rFonts w:ascii="Times New Roman" w:hAnsi="Times New Roman" w:cs="Times New Roman"/>
          <w:sz w:val="24"/>
          <w:szCs w:val="24"/>
        </w:rPr>
        <w:t>it for the courses taken abroad.</w:t>
      </w:r>
    </w:p>
    <w:p w:rsidR="009D63E4" w:rsidRPr="009D63E4" w:rsidRDefault="009D63E4" w:rsidP="009D63E4">
      <w:pPr>
        <w:pStyle w:val="ListParagraph"/>
        <w:ind w:left="1080"/>
        <w:rPr>
          <w:rFonts w:ascii="Times New Roman" w:hAnsi="Times New Roman" w:cs="Times New Roman"/>
          <w:sz w:val="24"/>
          <w:szCs w:val="24"/>
        </w:rPr>
      </w:pPr>
    </w:p>
    <w:p w:rsidR="000C39D3" w:rsidRPr="009D63E4" w:rsidRDefault="000C39D3" w:rsidP="009D63E4">
      <w:pPr>
        <w:pStyle w:val="ListParagraph"/>
        <w:numPr>
          <w:ilvl w:val="0"/>
          <w:numId w:val="8"/>
        </w:numPr>
        <w:ind w:left="1080"/>
        <w:rPr>
          <w:rFonts w:ascii="Times New Roman" w:hAnsi="Times New Roman" w:cs="Times New Roman"/>
          <w:sz w:val="24"/>
          <w:szCs w:val="24"/>
        </w:rPr>
      </w:pPr>
      <w:r w:rsidRPr="009D63E4">
        <w:rPr>
          <w:rFonts w:ascii="Times New Roman" w:hAnsi="Times New Roman" w:cs="Times New Roman"/>
          <w:sz w:val="24"/>
          <w:szCs w:val="24"/>
        </w:rPr>
        <w:t>The student remain</w:t>
      </w:r>
      <w:r w:rsidR="00CC38B0" w:rsidRPr="009D63E4">
        <w:rPr>
          <w:rFonts w:ascii="Times New Roman" w:hAnsi="Times New Roman" w:cs="Times New Roman"/>
          <w:sz w:val="24"/>
          <w:szCs w:val="24"/>
        </w:rPr>
        <w:t>s</w:t>
      </w:r>
      <w:r w:rsidRPr="009D63E4">
        <w:rPr>
          <w:rFonts w:ascii="Times New Roman" w:hAnsi="Times New Roman" w:cs="Times New Roman"/>
          <w:sz w:val="24"/>
          <w:szCs w:val="24"/>
        </w:rPr>
        <w:t xml:space="preserve"> enrolled and pays tuition at the</w:t>
      </w:r>
      <w:r w:rsidR="00FC53DD" w:rsidRPr="009D63E4">
        <w:rPr>
          <w:rFonts w:ascii="Times New Roman" w:hAnsi="Times New Roman" w:cs="Times New Roman"/>
          <w:sz w:val="24"/>
          <w:szCs w:val="24"/>
        </w:rPr>
        <w:t xml:space="preserve"> home institution which in turn</w:t>
      </w:r>
      <w:r w:rsidRPr="009D63E4">
        <w:rPr>
          <w:rFonts w:ascii="Times New Roman" w:hAnsi="Times New Roman" w:cs="Times New Roman"/>
          <w:sz w:val="24"/>
          <w:szCs w:val="24"/>
        </w:rPr>
        <w:t xml:space="preserve"> arranges for the student to attend the host college as a visiting international student.</w:t>
      </w:r>
    </w:p>
    <w:p w:rsidR="000C39D3" w:rsidRDefault="009D63E4" w:rsidP="009D63E4">
      <w:pPr>
        <w:ind w:left="720"/>
        <w:rPr>
          <w:rFonts w:ascii="Times New Roman" w:hAnsi="Times New Roman" w:cs="Times New Roman"/>
          <w:sz w:val="24"/>
          <w:szCs w:val="24"/>
        </w:rPr>
      </w:pPr>
      <w:r w:rsidRPr="00511670">
        <w:rPr>
          <w:rFonts w:ascii="Times New Roman" w:hAnsi="Times New Roman" w:cs="Times New Roman"/>
          <w:sz w:val="24"/>
          <w:szCs w:val="24"/>
        </w:rPr>
        <w:lastRenderedPageBreak/>
        <w:t>In the first option the student is faced with the stress of navigating admissions, registration, and housing issues, but will generally find this to be a less expensive option due to lower tuition at most overseas universities</w:t>
      </w:r>
      <w:r>
        <w:rPr>
          <w:rFonts w:ascii="Times New Roman" w:hAnsi="Times New Roman" w:cs="Times New Roman"/>
          <w:sz w:val="24"/>
          <w:szCs w:val="24"/>
        </w:rPr>
        <w:t>.</w:t>
      </w:r>
    </w:p>
    <w:p w:rsidR="009D63E4" w:rsidRPr="00511670" w:rsidRDefault="009D63E4" w:rsidP="009D63E4">
      <w:pPr>
        <w:ind w:left="720"/>
        <w:rPr>
          <w:rFonts w:ascii="Times New Roman" w:hAnsi="Times New Roman" w:cs="Times New Roman"/>
          <w:sz w:val="24"/>
          <w:szCs w:val="24"/>
        </w:rPr>
      </w:pPr>
    </w:p>
    <w:p w:rsidR="0019764C" w:rsidRPr="00511670" w:rsidRDefault="00CC38B0" w:rsidP="00864929">
      <w:pPr>
        <w:pStyle w:val="ListParagraph"/>
        <w:numPr>
          <w:ilvl w:val="0"/>
          <w:numId w:val="2"/>
        </w:numPr>
        <w:rPr>
          <w:rFonts w:ascii="Times New Roman" w:hAnsi="Times New Roman" w:cs="Times New Roman"/>
          <w:sz w:val="24"/>
          <w:szCs w:val="24"/>
        </w:rPr>
      </w:pPr>
      <w:r w:rsidRPr="00511670">
        <w:rPr>
          <w:rFonts w:ascii="Times New Roman" w:hAnsi="Times New Roman" w:cs="Times New Roman"/>
          <w:sz w:val="24"/>
          <w:szCs w:val="24"/>
        </w:rPr>
        <w:t xml:space="preserve">Exchange Partnerships </w:t>
      </w:r>
      <w:r w:rsidR="00BB65F5" w:rsidRPr="00511670">
        <w:rPr>
          <w:rFonts w:ascii="Times New Roman" w:hAnsi="Times New Roman" w:cs="Times New Roman"/>
          <w:sz w:val="24"/>
          <w:szCs w:val="24"/>
        </w:rPr>
        <w:t>–</w:t>
      </w:r>
      <w:r w:rsidRPr="00511670">
        <w:rPr>
          <w:rFonts w:ascii="Times New Roman" w:hAnsi="Times New Roman" w:cs="Times New Roman"/>
          <w:sz w:val="24"/>
          <w:szCs w:val="24"/>
        </w:rPr>
        <w:t xml:space="preserve"> </w:t>
      </w:r>
      <w:r w:rsidR="00BB65F5" w:rsidRPr="00511670">
        <w:rPr>
          <w:rFonts w:ascii="Times New Roman" w:hAnsi="Times New Roman" w:cs="Times New Roman"/>
          <w:sz w:val="24"/>
          <w:szCs w:val="24"/>
        </w:rPr>
        <w:t>Several universities have created global partnerships facilitating student (and sometimes faculty) exchanges</w:t>
      </w:r>
      <w:r w:rsidR="00BB65F5" w:rsidRPr="00511670">
        <w:rPr>
          <w:rStyle w:val="FootnoteReference"/>
          <w:rFonts w:ascii="Times New Roman" w:hAnsi="Times New Roman" w:cs="Times New Roman"/>
          <w:sz w:val="24"/>
          <w:szCs w:val="24"/>
        </w:rPr>
        <w:footnoteReference w:id="3"/>
      </w:r>
      <w:r w:rsidR="00BB65F5" w:rsidRPr="00511670">
        <w:rPr>
          <w:rFonts w:ascii="Times New Roman" w:hAnsi="Times New Roman" w:cs="Times New Roman"/>
          <w:sz w:val="24"/>
          <w:szCs w:val="24"/>
        </w:rPr>
        <w:t>.  These connections permit students to enroll at their home institutions while taking classes at a college in another country.</w:t>
      </w:r>
      <w:r w:rsidR="0019764C" w:rsidRPr="00511670">
        <w:rPr>
          <w:rFonts w:ascii="Times New Roman" w:hAnsi="Times New Roman" w:cs="Times New Roman"/>
          <w:sz w:val="24"/>
          <w:szCs w:val="24"/>
        </w:rPr>
        <w:t xml:space="preserve">  A possible drawback with this model is the issue of tuition equity.  Tuition costs at most U.S colleges is </w:t>
      </w:r>
      <w:r w:rsidR="00FC53DD" w:rsidRPr="00511670">
        <w:rPr>
          <w:rFonts w:ascii="Times New Roman" w:hAnsi="Times New Roman" w:cs="Times New Roman"/>
          <w:sz w:val="24"/>
          <w:szCs w:val="24"/>
        </w:rPr>
        <w:t>considerably</w:t>
      </w:r>
      <w:r w:rsidR="0019764C" w:rsidRPr="00511670">
        <w:rPr>
          <w:rFonts w:ascii="Times New Roman" w:hAnsi="Times New Roman" w:cs="Times New Roman"/>
          <w:sz w:val="24"/>
          <w:szCs w:val="24"/>
        </w:rPr>
        <w:t xml:space="preserve"> higher than that at overseas institutions (specifically private U.S. colleges).  This can create </w:t>
      </w:r>
      <w:r w:rsidR="00FC53DD" w:rsidRPr="00511670">
        <w:rPr>
          <w:rFonts w:ascii="Times New Roman" w:hAnsi="Times New Roman" w:cs="Times New Roman"/>
          <w:sz w:val="24"/>
          <w:szCs w:val="24"/>
        </w:rPr>
        <w:t>a</w:t>
      </w:r>
      <w:r w:rsidR="0019764C" w:rsidRPr="00511670">
        <w:rPr>
          <w:rFonts w:ascii="Times New Roman" w:hAnsi="Times New Roman" w:cs="Times New Roman"/>
          <w:sz w:val="24"/>
          <w:szCs w:val="24"/>
        </w:rPr>
        <w:t>n imbalance when U.S. students pay tuition at their home colleges while studying at a less expensive host university.  The reverse, of course, is true for international students studying in the U.S.</w:t>
      </w:r>
    </w:p>
    <w:p w:rsidR="00864929" w:rsidRPr="00511670" w:rsidRDefault="00864929" w:rsidP="00864929">
      <w:pPr>
        <w:rPr>
          <w:rFonts w:ascii="Times New Roman" w:hAnsi="Times New Roman" w:cs="Times New Roman"/>
          <w:sz w:val="24"/>
          <w:szCs w:val="24"/>
        </w:rPr>
      </w:pPr>
    </w:p>
    <w:p w:rsidR="00987DE1" w:rsidRPr="00511670" w:rsidRDefault="008D2DD0" w:rsidP="00987DE1">
      <w:pPr>
        <w:pStyle w:val="ListParagraph"/>
        <w:numPr>
          <w:ilvl w:val="0"/>
          <w:numId w:val="2"/>
        </w:numPr>
        <w:rPr>
          <w:rFonts w:ascii="Times New Roman" w:hAnsi="Times New Roman" w:cs="Times New Roman"/>
          <w:sz w:val="24"/>
          <w:szCs w:val="24"/>
        </w:rPr>
      </w:pPr>
      <w:r w:rsidRPr="00511670">
        <w:rPr>
          <w:rFonts w:ascii="Times New Roman" w:hAnsi="Times New Roman" w:cs="Times New Roman"/>
          <w:sz w:val="24"/>
          <w:szCs w:val="24"/>
        </w:rPr>
        <w:t xml:space="preserve">International Campus – </w:t>
      </w:r>
      <w:r w:rsidR="00987DE1" w:rsidRPr="00511670">
        <w:rPr>
          <w:rFonts w:ascii="Times New Roman" w:hAnsi="Times New Roman" w:cs="Times New Roman"/>
          <w:sz w:val="24"/>
          <w:szCs w:val="24"/>
        </w:rPr>
        <w:t>A limited number of</w:t>
      </w:r>
      <w:r w:rsidRPr="00511670">
        <w:rPr>
          <w:rFonts w:ascii="Times New Roman" w:hAnsi="Times New Roman" w:cs="Times New Roman"/>
          <w:sz w:val="24"/>
          <w:szCs w:val="24"/>
        </w:rPr>
        <w:t xml:space="preserve"> U.S. colleges have established campuses overseas, staffed by their faculty and support personnel</w:t>
      </w:r>
      <w:r w:rsidR="001814CC" w:rsidRPr="00511670">
        <w:rPr>
          <w:rStyle w:val="FootnoteReference"/>
          <w:rFonts w:ascii="Times New Roman" w:hAnsi="Times New Roman" w:cs="Times New Roman"/>
          <w:sz w:val="24"/>
          <w:szCs w:val="24"/>
        </w:rPr>
        <w:footnoteReference w:id="4"/>
      </w:r>
      <w:r w:rsidRPr="00511670">
        <w:rPr>
          <w:rFonts w:ascii="Times New Roman" w:hAnsi="Times New Roman" w:cs="Times New Roman"/>
          <w:sz w:val="24"/>
          <w:szCs w:val="24"/>
        </w:rPr>
        <w:t>.</w:t>
      </w:r>
      <w:r w:rsidR="00FF37C3" w:rsidRPr="00511670">
        <w:rPr>
          <w:rFonts w:ascii="Times New Roman" w:hAnsi="Times New Roman" w:cs="Times New Roman"/>
          <w:sz w:val="24"/>
          <w:szCs w:val="24"/>
        </w:rPr>
        <w:t xml:space="preserve">  Since most of these campuses are accredited by U.S. agencies</w:t>
      </w:r>
      <w:r w:rsidR="00B50808">
        <w:rPr>
          <w:rFonts w:ascii="Times New Roman" w:hAnsi="Times New Roman" w:cs="Times New Roman"/>
          <w:sz w:val="24"/>
          <w:szCs w:val="24"/>
        </w:rPr>
        <w:t>,</w:t>
      </w:r>
      <w:r w:rsidR="00FF37C3" w:rsidRPr="00511670">
        <w:rPr>
          <w:rFonts w:ascii="Times New Roman" w:hAnsi="Times New Roman" w:cs="Times New Roman"/>
          <w:sz w:val="24"/>
          <w:szCs w:val="24"/>
        </w:rPr>
        <w:t xml:space="preserve"> academic standards can be assured.  This enables students from other colleges to enroll at these campuses and transfer credits to their home institutions.  Nevertheless this is an expensive undertaking for the U.S.-based </w:t>
      </w:r>
      <w:r w:rsidR="00987DE1" w:rsidRPr="00511670">
        <w:rPr>
          <w:rFonts w:ascii="Times New Roman" w:hAnsi="Times New Roman" w:cs="Times New Roman"/>
          <w:sz w:val="24"/>
          <w:szCs w:val="24"/>
        </w:rPr>
        <w:t xml:space="preserve">colleges </w:t>
      </w:r>
      <w:r w:rsidR="00FF37C3" w:rsidRPr="00511670">
        <w:rPr>
          <w:rFonts w:ascii="Times New Roman" w:hAnsi="Times New Roman" w:cs="Times New Roman"/>
          <w:sz w:val="24"/>
          <w:szCs w:val="24"/>
        </w:rPr>
        <w:t xml:space="preserve">to establish, staff, govern, and maintain a global </w:t>
      </w:r>
      <w:r w:rsidR="00987DE1" w:rsidRPr="00511670">
        <w:rPr>
          <w:rFonts w:ascii="Times New Roman" w:hAnsi="Times New Roman" w:cs="Times New Roman"/>
          <w:sz w:val="24"/>
          <w:szCs w:val="24"/>
        </w:rPr>
        <w:t>institution.</w:t>
      </w:r>
    </w:p>
    <w:p w:rsidR="00987DE1" w:rsidRPr="00511670" w:rsidRDefault="00987DE1" w:rsidP="00987DE1">
      <w:pPr>
        <w:rPr>
          <w:rFonts w:ascii="Times New Roman" w:hAnsi="Times New Roman" w:cs="Times New Roman"/>
          <w:sz w:val="24"/>
          <w:szCs w:val="24"/>
        </w:rPr>
      </w:pPr>
    </w:p>
    <w:p w:rsidR="00FC118D" w:rsidRPr="00511670" w:rsidRDefault="00987DE1" w:rsidP="009B50D0">
      <w:pPr>
        <w:pStyle w:val="ListParagraph"/>
        <w:numPr>
          <w:ilvl w:val="0"/>
          <w:numId w:val="2"/>
        </w:numPr>
        <w:rPr>
          <w:rFonts w:ascii="Times New Roman" w:hAnsi="Times New Roman" w:cs="Times New Roman"/>
          <w:sz w:val="24"/>
          <w:szCs w:val="24"/>
        </w:rPr>
      </w:pPr>
      <w:r w:rsidRPr="00511670">
        <w:rPr>
          <w:rFonts w:ascii="Times New Roman" w:hAnsi="Times New Roman" w:cs="Times New Roman"/>
          <w:sz w:val="24"/>
          <w:szCs w:val="24"/>
        </w:rPr>
        <w:t xml:space="preserve">Short-Term Programs </w:t>
      </w:r>
      <w:r w:rsidR="001814CC" w:rsidRPr="00511670">
        <w:rPr>
          <w:rFonts w:ascii="Times New Roman" w:hAnsi="Times New Roman" w:cs="Times New Roman"/>
          <w:sz w:val="24"/>
          <w:szCs w:val="24"/>
        </w:rPr>
        <w:t>– Many students need little encouragement to sign up for a study-abroad program offered by their college, especially when the college takes care of most of the logistics, including travel, accommodation, and field trips, and the students receive college credit for the experience.  In most cases, th</w:t>
      </w:r>
      <w:r w:rsidR="00927E86">
        <w:rPr>
          <w:rFonts w:ascii="Times New Roman" w:hAnsi="Times New Roman" w:cs="Times New Roman"/>
          <w:sz w:val="24"/>
          <w:szCs w:val="24"/>
        </w:rPr>
        <w:t>is</w:t>
      </w:r>
      <w:r w:rsidR="001814CC" w:rsidRPr="00511670">
        <w:rPr>
          <w:rFonts w:ascii="Times New Roman" w:hAnsi="Times New Roman" w:cs="Times New Roman"/>
          <w:sz w:val="24"/>
          <w:szCs w:val="24"/>
        </w:rPr>
        <w:t xml:space="preserve"> opportunity to participate in a short-term program is more attractive that a semester or a full year abroad.  For many it is seen as a “working vacation” that balances classroom study with travel, sightseeing, and other entertaining educational activities</w:t>
      </w:r>
      <w:r w:rsidR="001814CC" w:rsidRPr="00511670">
        <w:rPr>
          <w:rStyle w:val="FootnoteReference"/>
          <w:rFonts w:ascii="Times New Roman" w:hAnsi="Times New Roman" w:cs="Times New Roman"/>
          <w:sz w:val="24"/>
          <w:szCs w:val="24"/>
        </w:rPr>
        <w:footnoteReference w:id="5"/>
      </w:r>
      <w:r w:rsidR="001814CC" w:rsidRPr="00511670">
        <w:rPr>
          <w:rFonts w:ascii="Times New Roman" w:hAnsi="Times New Roman" w:cs="Times New Roman"/>
          <w:sz w:val="24"/>
          <w:szCs w:val="24"/>
        </w:rPr>
        <w:t>.</w:t>
      </w:r>
      <w:r w:rsidR="00AF36E7" w:rsidRPr="00511670">
        <w:rPr>
          <w:rFonts w:ascii="Times New Roman" w:hAnsi="Times New Roman" w:cs="Times New Roman"/>
          <w:sz w:val="24"/>
          <w:szCs w:val="24"/>
        </w:rPr>
        <w:t xml:space="preserve">  </w:t>
      </w:r>
    </w:p>
    <w:p w:rsidR="00B50808" w:rsidRDefault="00B50808">
      <w:pPr>
        <w:rPr>
          <w:rFonts w:ascii="Times New Roman" w:hAnsi="Times New Roman" w:cs="Times New Roman"/>
          <w:sz w:val="24"/>
          <w:szCs w:val="24"/>
        </w:rPr>
      </w:pPr>
      <w:r>
        <w:rPr>
          <w:rFonts w:ascii="Times New Roman" w:hAnsi="Times New Roman" w:cs="Times New Roman"/>
          <w:sz w:val="24"/>
          <w:szCs w:val="24"/>
        </w:rPr>
        <w:br w:type="page"/>
      </w:r>
    </w:p>
    <w:p w:rsidR="008E6B94" w:rsidRPr="00511670" w:rsidRDefault="008E6B94">
      <w:pPr>
        <w:contextualSpacing/>
        <w:rPr>
          <w:rFonts w:ascii="Times New Roman" w:hAnsi="Times New Roman" w:cs="Times New Roman"/>
          <w:sz w:val="24"/>
          <w:szCs w:val="24"/>
        </w:rPr>
      </w:pPr>
      <w:r w:rsidRPr="00511670">
        <w:rPr>
          <w:rFonts w:ascii="Times New Roman" w:hAnsi="Times New Roman" w:cs="Times New Roman"/>
          <w:sz w:val="24"/>
          <w:szCs w:val="24"/>
          <w:u w:val="single"/>
        </w:rPr>
        <w:lastRenderedPageBreak/>
        <w:t>Benefits of Study Abroad</w:t>
      </w:r>
    </w:p>
    <w:p w:rsidR="008E6B94" w:rsidRPr="00511670" w:rsidRDefault="008E6B94">
      <w:pPr>
        <w:contextualSpacing/>
        <w:rPr>
          <w:rFonts w:ascii="Times New Roman" w:hAnsi="Times New Roman" w:cs="Times New Roman"/>
          <w:sz w:val="24"/>
          <w:szCs w:val="24"/>
        </w:rPr>
      </w:pPr>
    </w:p>
    <w:p w:rsidR="00AF36E7" w:rsidRPr="00511670" w:rsidRDefault="00AF36E7" w:rsidP="007A7F7F">
      <w:pPr>
        <w:rPr>
          <w:rFonts w:ascii="Times New Roman" w:hAnsi="Times New Roman" w:cs="Times New Roman"/>
          <w:sz w:val="24"/>
          <w:szCs w:val="24"/>
        </w:rPr>
      </w:pPr>
      <w:r w:rsidRPr="00511670">
        <w:rPr>
          <w:rFonts w:ascii="Times New Roman" w:hAnsi="Times New Roman" w:cs="Times New Roman"/>
          <w:sz w:val="24"/>
          <w:szCs w:val="24"/>
        </w:rPr>
        <w:t xml:space="preserve">In recent years there have been several studies seeking to measure the benefits gained by students studying abroad. </w:t>
      </w:r>
      <w:r w:rsidRPr="00511670">
        <w:rPr>
          <w:rStyle w:val="FootnoteReference"/>
          <w:rFonts w:ascii="Times New Roman" w:hAnsi="Times New Roman" w:cs="Times New Roman"/>
          <w:sz w:val="24"/>
          <w:szCs w:val="24"/>
        </w:rPr>
        <w:footnoteReference w:id="6"/>
      </w:r>
      <w:r w:rsidRPr="00511670">
        <w:rPr>
          <w:rFonts w:ascii="Times New Roman" w:hAnsi="Times New Roman" w:cs="Times New Roman"/>
          <w:sz w:val="24"/>
          <w:szCs w:val="24"/>
        </w:rPr>
        <w:t xml:space="preserve">  While most of the studies report qualitative data, a study by the University System of Georgia shows that stud</w:t>
      </w:r>
      <w:r w:rsidR="00510772" w:rsidRPr="00511670">
        <w:rPr>
          <w:rFonts w:ascii="Times New Roman" w:hAnsi="Times New Roman" w:cs="Times New Roman"/>
          <w:sz w:val="24"/>
          <w:szCs w:val="24"/>
        </w:rPr>
        <w:t>ents</w:t>
      </w:r>
      <w:r w:rsidRPr="00511670">
        <w:rPr>
          <w:rFonts w:ascii="Times New Roman" w:hAnsi="Times New Roman" w:cs="Times New Roman"/>
          <w:sz w:val="24"/>
          <w:szCs w:val="24"/>
        </w:rPr>
        <w:t xml:space="preserve"> who study </w:t>
      </w:r>
      <w:r w:rsidR="00510772" w:rsidRPr="00511670">
        <w:rPr>
          <w:rFonts w:ascii="Times New Roman" w:hAnsi="Times New Roman" w:cs="Times New Roman"/>
          <w:sz w:val="24"/>
          <w:szCs w:val="24"/>
        </w:rPr>
        <w:t>abroad tend</w:t>
      </w:r>
      <w:r w:rsidRPr="00511670">
        <w:rPr>
          <w:rFonts w:ascii="Times New Roman" w:hAnsi="Times New Roman" w:cs="Times New Roman"/>
          <w:sz w:val="24"/>
          <w:szCs w:val="24"/>
        </w:rPr>
        <w:t xml:space="preserve"> to have higher grade point averages (GPAs) and better college completion rates than </w:t>
      </w:r>
      <w:r w:rsidR="00510772" w:rsidRPr="00511670">
        <w:rPr>
          <w:rFonts w:ascii="Times New Roman" w:hAnsi="Times New Roman" w:cs="Times New Roman"/>
          <w:sz w:val="24"/>
          <w:szCs w:val="24"/>
        </w:rPr>
        <w:t>their</w:t>
      </w:r>
      <w:r w:rsidRPr="00511670">
        <w:rPr>
          <w:rFonts w:ascii="Times New Roman" w:hAnsi="Times New Roman" w:cs="Times New Roman"/>
          <w:sz w:val="24"/>
          <w:szCs w:val="24"/>
        </w:rPr>
        <w:t xml:space="preserve"> peers.</w:t>
      </w:r>
      <w:r w:rsidR="00510772" w:rsidRPr="00511670">
        <w:rPr>
          <w:rFonts w:ascii="Times New Roman" w:hAnsi="Times New Roman" w:cs="Times New Roman"/>
          <w:sz w:val="24"/>
          <w:szCs w:val="24"/>
        </w:rPr>
        <w:t xml:space="preserve">  (Th</w:t>
      </w:r>
      <w:r w:rsidR="00927E86">
        <w:rPr>
          <w:rFonts w:ascii="Times New Roman" w:hAnsi="Times New Roman" w:cs="Times New Roman"/>
          <w:sz w:val="24"/>
          <w:szCs w:val="24"/>
        </w:rPr>
        <w:t>es</w:t>
      </w:r>
      <w:r w:rsidR="00510772" w:rsidRPr="00511670">
        <w:rPr>
          <w:rFonts w:ascii="Times New Roman" w:hAnsi="Times New Roman" w:cs="Times New Roman"/>
          <w:sz w:val="24"/>
          <w:szCs w:val="24"/>
        </w:rPr>
        <w:t>e results may be biased in that only the higher performing students are selected or choose to study abroad.)  Never the less, the qualitative data summarized in the NAFSA report indicates that study-abroad experiences can have a long-lasting impact on participants’ careers, education, and world views.  The participants benefit not only academically but professionally</w:t>
      </w:r>
      <w:r w:rsidR="00927E86">
        <w:rPr>
          <w:rFonts w:ascii="Times New Roman" w:hAnsi="Times New Roman" w:cs="Times New Roman"/>
          <w:sz w:val="24"/>
          <w:szCs w:val="24"/>
        </w:rPr>
        <w:t xml:space="preserve">, culturally, </w:t>
      </w:r>
      <w:r w:rsidR="00927E86" w:rsidRPr="00511670">
        <w:rPr>
          <w:rFonts w:ascii="Times New Roman" w:hAnsi="Times New Roman" w:cs="Times New Roman"/>
          <w:sz w:val="24"/>
          <w:szCs w:val="24"/>
        </w:rPr>
        <w:t>and</w:t>
      </w:r>
      <w:r w:rsidR="00510772" w:rsidRPr="00511670">
        <w:rPr>
          <w:rFonts w:ascii="Times New Roman" w:hAnsi="Times New Roman" w:cs="Times New Roman"/>
          <w:sz w:val="24"/>
          <w:szCs w:val="24"/>
        </w:rPr>
        <w:t xml:space="preserve"> personally as well.</w:t>
      </w:r>
    </w:p>
    <w:p w:rsidR="00FC53DD" w:rsidRPr="00511670" w:rsidRDefault="00FC53DD">
      <w:pPr>
        <w:contextualSpacing/>
        <w:rPr>
          <w:rFonts w:ascii="Times New Roman" w:hAnsi="Times New Roman" w:cs="Times New Roman"/>
          <w:sz w:val="24"/>
          <w:szCs w:val="24"/>
        </w:rPr>
      </w:pPr>
    </w:p>
    <w:p w:rsidR="008E6B94" w:rsidRPr="00511670" w:rsidRDefault="008E6B94">
      <w:pPr>
        <w:contextualSpacing/>
        <w:rPr>
          <w:rFonts w:ascii="Times New Roman" w:hAnsi="Times New Roman" w:cs="Times New Roman"/>
          <w:sz w:val="24"/>
          <w:szCs w:val="24"/>
          <w:u w:val="single"/>
        </w:rPr>
      </w:pPr>
      <w:r w:rsidRPr="00511670">
        <w:rPr>
          <w:rFonts w:ascii="Times New Roman" w:hAnsi="Times New Roman" w:cs="Times New Roman"/>
          <w:sz w:val="24"/>
          <w:szCs w:val="24"/>
          <w:u w:val="single"/>
        </w:rPr>
        <w:t>Concerns and Cautions</w:t>
      </w:r>
    </w:p>
    <w:p w:rsidR="007F5D43" w:rsidRPr="00511670" w:rsidRDefault="007F5D43">
      <w:pPr>
        <w:contextualSpacing/>
        <w:rPr>
          <w:rFonts w:ascii="Times New Roman" w:hAnsi="Times New Roman" w:cs="Times New Roman"/>
          <w:sz w:val="24"/>
          <w:szCs w:val="24"/>
        </w:rPr>
      </w:pPr>
    </w:p>
    <w:p w:rsidR="00FC118D" w:rsidRPr="00511670" w:rsidRDefault="005D1132">
      <w:pPr>
        <w:contextualSpacing/>
        <w:rPr>
          <w:rFonts w:ascii="Times New Roman" w:hAnsi="Times New Roman" w:cs="Times New Roman"/>
          <w:sz w:val="24"/>
          <w:szCs w:val="24"/>
        </w:rPr>
      </w:pPr>
      <w:r w:rsidRPr="00511670">
        <w:rPr>
          <w:rFonts w:ascii="Times New Roman" w:hAnsi="Times New Roman" w:cs="Times New Roman"/>
          <w:sz w:val="24"/>
          <w:szCs w:val="24"/>
        </w:rPr>
        <w:t>Not all study-abroad programs are created equal.  Some are more expensive than others, some may expose the students to personal risk, and there are home-institution concerns about academic integrity and learning outcomes.  I will address each of these issues.</w:t>
      </w:r>
    </w:p>
    <w:p w:rsidR="005D1132" w:rsidRPr="00511670" w:rsidRDefault="005D1132">
      <w:pPr>
        <w:contextualSpacing/>
        <w:rPr>
          <w:rFonts w:ascii="Times New Roman" w:hAnsi="Times New Roman" w:cs="Times New Roman"/>
          <w:sz w:val="24"/>
          <w:szCs w:val="24"/>
        </w:rPr>
      </w:pPr>
    </w:p>
    <w:p w:rsidR="00CC3470" w:rsidRDefault="005D1132" w:rsidP="00CC3470">
      <w:pPr>
        <w:pStyle w:val="ListParagraph"/>
        <w:numPr>
          <w:ilvl w:val="0"/>
          <w:numId w:val="5"/>
        </w:numPr>
        <w:rPr>
          <w:rFonts w:ascii="Times New Roman" w:hAnsi="Times New Roman" w:cs="Times New Roman"/>
          <w:sz w:val="24"/>
          <w:szCs w:val="24"/>
        </w:rPr>
      </w:pPr>
      <w:r w:rsidRPr="00511670">
        <w:rPr>
          <w:rFonts w:ascii="Times New Roman" w:hAnsi="Times New Roman" w:cs="Times New Roman"/>
          <w:sz w:val="24"/>
          <w:szCs w:val="24"/>
        </w:rPr>
        <w:t>Cost.  Although tuition at most U.S colleges and universities is higher than at international schools, students still face additional expenses related to travel, accommodation, and dining.  Also, short-term programs during inter-terms and the summer</w:t>
      </w:r>
      <w:r w:rsidR="006C150D" w:rsidRPr="00511670">
        <w:rPr>
          <w:rFonts w:ascii="Times New Roman" w:hAnsi="Times New Roman" w:cs="Times New Roman"/>
          <w:sz w:val="24"/>
          <w:szCs w:val="24"/>
        </w:rPr>
        <w:t xml:space="preserve"> are </w:t>
      </w:r>
      <w:r w:rsidR="00927E86">
        <w:rPr>
          <w:rFonts w:ascii="Times New Roman" w:hAnsi="Times New Roman" w:cs="Times New Roman"/>
          <w:sz w:val="24"/>
          <w:szCs w:val="24"/>
        </w:rPr>
        <w:t>often</w:t>
      </w:r>
      <w:r w:rsidR="006C150D" w:rsidRPr="00511670">
        <w:rPr>
          <w:rFonts w:ascii="Times New Roman" w:hAnsi="Times New Roman" w:cs="Times New Roman"/>
          <w:sz w:val="24"/>
          <w:szCs w:val="24"/>
        </w:rPr>
        <w:t xml:space="preserve"> assessed additional tuition and fees.  Each university develops its own model for addressing these expenses.  Some colleges charge students its usual tuition and fees, pays the host institution or third-party provider fees, and retains any surplus which is a net financial gain for these institutions.  Other colleges charge students the host program costs and adds a service fee, often 5-10% of the costs.  Other colleges, for example </w:t>
      </w:r>
      <w:proofErr w:type="spellStart"/>
      <w:r w:rsidR="006C150D" w:rsidRPr="00511670">
        <w:rPr>
          <w:rFonts w:ascii="Times New Roman" w:hAnsi="Times New Roman" w:cs="Times New Roman"/>
          <w:sz w:val="24"/>
          <w:szCs w:val="24"/>
        </w:rPr>
        <w:t>Goucher</w:t>
      </w:r>
      <w:proofErr w:type="spellEnd"/>
      <w:r w:rsidR="006C150D" w:rsidRPr="00511670">
        <w:rPr>
          <w:rFonts w:ascii="Times New Roman" w:hAnsi="Times New Roman" w:cs="Times New Roman"/>
          <w:sz w:val="24"/>
          <w:szCs w:val="24"/>
        </w:rPr>
        <w:t xml:space="preserve"> College, gives each student a grant to assist with the addition costs incurred in studying abroad</w:t>
      </w:r>
      <w:r w:rsidR="005F2295" w:rsidRPr="00511670">
        <w:rPr>
          <w:rFonts w:ascii="Times New Roman" w:hAnsi="Times New Roman" w:cs="Times New Roman"/>
          <w:sz w:val="24"/>
          <w:szCs w:val="24"/>
        </w:rPr>
        <w:t xml:space="preserve"> – t</w:t>
      </w:r>
      <w:r w:rsidR="006C150D" w:rsidRPr="00511670">
        <w:rPr>
          <w:rFonts w:ascii="Times New Roman" w:hAnsi="Times New Roman" w:cs="Times New Roman"/>
          <w:sz w:val="24"/>
          <w:szCs w:val="24"/>
        </w:rPr>
        <w:t>h</w:t>
      </w:r>
      <w:r w:rsidR="005F2295" w:rsidRPr="00511670">
        <w:rPr>
          <w:rFonts w:ascii="Times New Roman" w:hAnsi="Times New Roman" w:cs="Times New Roman"/>
          <w:sz w:val="24"/>
          <w:szCs w:val="24"/>
        </w:rPr>
        <w:t>is</w:t>
      </w:r>
      <w:r w:rsidR="006C150D" w:rsidRPr="00511670">
        <w:rPr>
          <w:rFonts w:ascii="Times New Roman" w:hAnsi="Times New Roman" w:cs="Times New Roman"/>
          <w:sz w:val="24"/>
          <w:szCs w:val="24"/>
        </w:rPr>
        <w:t xml:space="preserve"> is </w:t>
      </w:r>
      <w:r w:rsidR="005F2295" w:rsidRPr="00511670">
        <w:rPr>
          <w:rFonts w:ascii="Times New Roman" w:hAnsi="Times New Roman" w:cs="Times New Roman"/>
          <w:sz w:val="24"/>
          <w:szCs w:val="24"/>
        </w:rPr>
        <w:t>especially</w:t>
      </w:r>
      <w:r w:rsidR="006C150D" w:rsidRPr="00511670">
        <w:rPr>
          <w:rFonts w:ascii="Times New Roman" w:hAnsi="Times New Roman" w:cs="Times New Roman"/>
          <w:sz w:val="24"/>
          <w:szCs w:val="24"/>
        </w:rPr>
        <w:t xml:space="preserve"> useful for </w:t>
      </w:r>
      <w:r w:rsidR="005F2295" w:rsidRPr="00511670">
        <w:rPr>
          <w:rFonts w:ascii="Times New Roman" w:hAnsi="Times New Roman" w:cs="Times New Roman"/>
          <w:sz w:val="24"/>
          <w:szCs w:val="24"/>
        </w:rPr>
        <w:t>short-term</w:t>
      </w:r>
      <w:r w:rsidR="006C150D" w:rsidRPr="00511670">
        <w:rPr>
          <w:rFonts w:ascii="Times New Roman" w:hAnsi="Times New Roman" w:cs="Times New Roman"/>
          <w:sz w:val="24"/>
          <w:szCs w:val="24"/>
        </w:rPr>
        <w:t xml:space="preserve"> programs that are not covered by the regular semester tuition charges. </w:t>
      </w:r>
    </w:p>
    <w:p w:rsidR="00CC3470" w:rsidRPr="00CC3470" w:rsidRDefault="00CC3470" w:rsidP="00CC3470">
      <w:pPr>
        <w:pStyle w:val="ListParagraph"/>
        <w:rPr>
          <w:rFonts w:ascii="Times New Roman" w:hAnsi="Times New Roman" w:cs="Times New Roman"/>
          <w:sz w:val="24"/>
          <w:szCs w:val="24"/>
        </w:rPr>
      </w:pPr>
    </w:p>
    <w:p w:rsidR="007D47F2" w:rsidRDefault="005F2295" w:rsidP="005D1132">
      <w:pPr>
        <w:pStyle w:val="ListParagraph"/>
        <w:numPr>
          <w:ilvl w:val="0"/>
          <w:numId w:val="5"/>
        </w:numPr>
        <w:rPr>
          <w:rFonts w:ascii="Times New Roman" w:hAnsi="Times New Roman" w:cs="Times New Roman"/>
          <w:sz w:val="24"/>
          <w:szCs w:val="24"/>
        </w:rPr>
      </w:pPr>
      <w:r w:rsidRPr="00511670">
        <w:rPr>
          <w:rFonts w:ascii="Times New Roman" w:hAnsi="Times New Roman" w:cs="Times New Roman"/>
          <w:sz w:val="24"/>
          <w:szCs w:val="24"/>
        </w:rPr>
        <w:t>Risk.  The US Depar</w:t>
      </w:r>
      <w:r w:rsidR="007D47F2" w:rsidRPr="00511670">
        <w:rPr>
          <w:rFonts w:ascii="Times New Roman" w:hAnsi="Times New Roman" w:cs="Times New Roman"/>
          <w:sz w:val="24"/>
          <w:szCs w:val="24"/>
        </w:rPr>
        <w:t>tmen</w:t>
      </w:r>
      <w:r w:rsidRPr="00511670">
        <w:rPr>
          <w:rFonts w:ascii="Times New Roman" w:hAnsi="Times New Roman" w:cs="Times New Roman"/>
          <w:sz w:val="24"/>
          <w:szCs w:val="24"/>
        </w:rPr>
        <w:t>t of State regularly issues travel alerts and warnings</w:t>
      </w:r>
      <w:r w:rsidRPr="00511670">
        <w:rPr>
          <w:rStyle w:val="FootnoteReference"/>
          <w:rFonts w:ascii="Times New Roman" w:hAnsi="Times New Roman" w:cs="Times New Roman"/>
          <w:sz w:val="24"/>
          <w:szCs w:val="24"/>
        </w:rPr>
        <w:footnoteReference w:id="7"/>
      </w:r>
      <w:r w:rsidRPr="00511670">
        <w:rPr>
          <w:rFonts w:ascii="Times New Roman" w:hAnsi="Times New Roman" w:cs="Times New Roman"/>
          <w:sz w:val="24"/>
          <w:szCs w:val="24"/>
        </w:rPr>
        <w:t xml:space="preserve">.  Colleges, students, and parents should familiarize themselves with all warnings when planning to travel overseas.  Schools may be liable for any injuries suffered by students travelling abroad on a school-approved program.  Colleges </w:t>
      </w:r>
      <w:r w:rsidR="00927E86">
        <w:rPr>
          <w:rFonts w:ascii="Times New Roman" w:hAnsi="Times New Roman" w:cs="Times New Roman"/>
          <w:sz w:val="24"/>
          <w:szCs w:val="24"/>
        </w:rPr>
        <w:t>should</w:t>
      </w:r>
      <w:r w:rsidRPr="00511670">
        <w:rPr>
          <w:rFonts w:ascii="Times New Roman" w:hAnsi="Times New Roman" w:cs="Times New Roman"/>
          <w:sz w:val="24"/>
          <w:szCs w:val="24"/>
        </w:rPr>
        <w:t xml:space="preserve"> </w:t>
      </w:r>
      <w:r w:rsidR="007D47F2" w:rsidRPr="00511670">
        <w:rPr>
          <w:rFonts w:ascii="Times New Roman" w:hAnsi="Times New Roman" w:cs="Times New Roman"/>
          <w:sz w:val="24"/>
          <w:szCs w:val="24"/>
        </w:rPr>
        <w:t>discourage study in a country under a travel warning or alert.</w:t>
      </w:r>
      <w:r w:rsidRPr="00511670">
        <w:rPr>
          <w:rFonts w:ascii="Times New Roman" w:hAnsi="Times New Roman" w:cs="Times New Roman"/>
          <w:sz w:val="24"/>
          <w:szCs w:val="24"/>
        </w:rPr>
        <w:t xml:space="preserve">  </w:t>
      </w:r>
      <w:r w:rsidR="007D47F2" w:rsidRPr="00511670">
        <w:rPr>
          <w:rFonts w:ascii="Times New Roman" w:hAnsi="Times New Roman" w:cs="Times New Roman"/>
          <w:sz w:val="24"/>
          <w:szCs w:val="24"/>
        </w:rPr>
        <w:t>If students insist on participating in such a program, they should have the option of withdrawing from their home college, enrolling directly in the host institution, and later applying for readmission to their home college.  This option relieves their college of any liability associated with the potential risk.</w:t>
      </w:r>
    </w:p>
    <w:p w:rsidR="00CC3470" w:rsidRPr="00511670" w:rsidRDefault="00CC3470" w:rsidP="00CC3470">
      <w:pPr>
        <w:pStyle w:val="ListParagraph"/>
        <w:rPr>
          <w:rFonts w:ascii="Times New Roman" w:hAnsi="Times New Roman" w:cs="Times New Roman"/>
          <w:sz w:val="24"/>
          <w:szCs w:val="24"/>
        </w:rPr>
      </w:pPr>
    </w:p>
    <w:p w:rsidR="00DF68F3" w:rsidRDefault="007D47F2" w:rsidP="005D1132">
      <w:pPr>
        <w:pStyle w:val="ListParagraph"/>
        <w:numPr>
          <w:ilvl w:val="0"/>
          <w:numId w:val="5"/>
        </w:numPr>
        <w:rPr>
          <w:rFonts w:ascii="Times New Roman" w:hAnsi="Times New Roman" w:cs="Times New Roman"/>
          <w:sz w:val="24"/>
          <w:szCs w:val="24"/>
        </w:rPr>
      </w:pPr>
      <w:r w:rsidRPr="00511670">
        <w:rPr>
          <w:rFonts w:ascii="Times New Roman" w:hAnsi="Times New Roman" w:cs="Times New Roman"/>
          <w:sz w:val="24"/>
          <w:szCs w:val="24"/>
        </w:rPr>
        <w:lastRenderedPageBreak/>
        <w:t xml:space="preserve">Rigor.  </w:t>
      </w:r>
      <w:r w:rsidR="00DF68F3" w:rsidRPr="00511670">
        <w:rPr>
          <w:rFonts w:ascii="Times New Roman" w:hAnsi="Times New Roman" w:cs="Times New Roman"/>
          <w:sz w:val="24"/>
          <w:szCs w:val="24"/>
        </w:rPr>
        <w:t xml:space="preserve">Faculty are, quite justifiably, concerned about the academic quality, integrity, and rigor of the host institution.  </w:t>
      </w:r>
      <w:r w:rsidR="00DF68F3" w:rsidRPr="00511670">
        <w:rPr>
          <w:rFonts w:ascii="Times New Roman" w:hAnsi="Times New Roman" w:cs="Times New Roman"/>
          <w:i/>
          <w:sz w:val="24"/>
          <w:szCs w:val="24"/>
        </w:rPr>
        <w:t>Will the course content and assessment meet the same standards as our on-campus courses?</w:t>
      </w:r>
      <w:r w:rsidR="00DF68F3" w:rsidRPr="00511670">
        <w:rPr>
          <w:rFonts w:ascii="Times New Roman" w:hAnsi="Times New Roman" w:cs="Times New Roman"/>
          <w:sz w:val="24"/>
          <w:szCs w:val="24"/>
        </w:rPr>
        <w:t xml:space="preserve">  Colleges can address these concerns by reviewing the host institutions accreditations.  Some international colleges have obtained accreditation from US-based </w:t>
      </w:r>
      <w:r w:rsidR="004B5AC7" w:rsidRPr="00511670">
        <w:rPr>
          <w:rFonts w:ascii="Times New Roman" w:hAnsi="Times New Roman" w:cs="Times New Roman"/>
          <w:sz w:val="24"/>
          <w:szCs w:val="24"/>
        </w:rPr>
        <w:t>associations, other</w:t>
      </w:r>
      <w:r w:rsidR="00927E86">
        <w:rPr>
          <w:rFonts w:ascii="Times New Roman" w:hAnsi="Times New Roman" w:cs="Times New Roman"/>
          <w:sz w:val="24"/>
          <w:szCs w:val="24"/>
        </w:rPr>
        <w:t>s</w:t>
      </w:r>
      <w:r w:rsidR="004B5AC7" w:rsidRPr="00511670">
        <w:rPr>
          <w:rFonts w:ascii="Times New Roman" w:hAnsi="Times New Roman" w:cs="Times New Roman"/>
          <w:sz w:val="24"/>
          <w:szCs w:val="24"/>
        </w:rPr>
        <w:t xml:space="preserve"> have regional or national accreditation.  This is an important first step in </w:t>
      </w:r>
      <w:r w:rsidR="00927E86" w:rsidRPr="00511670">
        <w:rPr>
          <w:rFonts w:ascii="Times New Roman" w:hAnsi="Times New Roman" w:cs="Times New Roman"/>
          <w:sz w:val="24"/>
          <w:szCs w:val="24"/>
        </w:rPr>
        <w:t>evaluati</w:t>
      </w:r>
      <w:r w:rsidR="00927E86">
        <w:rPr>
          <w:rFonts w:ascii="Times New Roman" w:hAnsi="Times New Roman" w:cs="Times New Roman"/>
          <w:sz w:val="24"/>
          <w:szCs w:val="24"/>
        </w:rPr>
        <w:t>ng</w:t>
      </w:r>
      <w:r w:rsidR="004B5AC7" w:rsidRPr="00511670">
        <w:rPr>
          <w:rFonts w:ascii="Times New Roman" w:hAnsi="Times New Roman" w:cs="Times New Roman"/>
          <w:sz w:val="24"/>
          <w:szCs w:val="24"/>
        </w:rPr>
        <w:t xml:space="preserve"> programs.  Next the faculty should request course syllabuses and instructor qualifications.  Fortunately these are usually available on college websites.  Most colleges already have a process for evaluating transfer credits submitted by students who have taken summer courses elsewhere or who are transferring in from other schools.  This same process can be utilized for foreign transfer credits.</w:t>
      </w:r>
    </w:p>
    <w:p w:rsidR="00CC3470" w:rsidRPr="00511670" w:rsidRDefault="00CC3470" w:rsidP="00CC3470">
      <w:pPr>
        <w:pStyle w:val="ListParagraph"/>
        <w:rPr>
          <w:rFonts w:ascii="Times New Roman" w:hAnsi="Times New Roman" w:cs="Times New Roman"/>
          <w:sz w:val="24"/>
          <w:szCs w:val="24"/>
        </w:rPr>
      </w:pPr>
    </w:p>
    <w:p w:rsidR="00CC3470" w:rsidRDefault="00DF68F3" w:rsidP="00CC3470">
      <w:pPr>
        <w:pStyle w:val="ListParagraph"/>
        <w:numPr>
          <w:ilvl w:val="0"/>
          <w:numId w:val="5"/>
        </w:numPr>
        <w:rPr>
          <w:rFonts w:ascii="Times New Roman" w:hAnsi="Times New Roman" w:cs="Times New Roman"/>
          <w:sz w:val="24"/>
          <w:szCs w:val="24"/>
        </w:rPr>
      </w:pPr>
      <w:r w:rsidRPr="00511670">
        <w:rPr>
          <w:rFonts w:ascii="Times New Roman" w:hAnsi="Times New Roman" w:cs="Times New Roman"/>
          <w:sz w:val="24"/>
          <w:szCs w:val="24"/>
        </w:rPr>
        <w:t xml:space="preserve">Cultural. </w:t>
      </w:r>
      <w:r w:rsidR="004B5AC7" w:rsidRPr="00511670">
        <w:rPr>
          <w:rFonts w:ascii="Times New Roman" w:hAnsi="Times New Roman" w:cs="Times New Roman"/>
          <w:sz w:val="24"/>
          <w:szCs w:val="24"/>
        </w:rPr>
        <w:t xml:space="preserve"> To gain maximum benefit from studying abroad students must actually become immersed in the host culture and not merely hang out with their home-country peers.  M</w:t>
      </w:r>
      <w:r w:rsidR="00156BF2" w:rsidRPr="00511670">
        <w:rPr>
          <w:rFonts w:ascii="Times New Roman" w:hAnsi="Times New Roman" w:cs="Times New Roman"/>
          <w:sz w:val="24"/>
          <w:szCs w:val="24"/>
        </w:rPr>
        <w:t xml:space="preserve">any international colleges assign US students to an international hall where most of the residents are not from the host country.  In many situations the American students are housed together.  This inhibits the students’ opportunity to immerse themselves in </w:t>
      </w:r>
      <w:r w:rsidR="00927E86" w:rsidRPr="00511670">
        <w:rPr>
          <w:rFonts w:ascii="Times New Roman" w:hAnsi="Times New Roman" w:cs="Times New Roman"/>
          <w:sz w:val="24"/>
          <w:szCs w:val="24"/>
        </w:rPr>
        <w:t>the</w:t>
      </w:r>
      <w:r w:rsidR="00156BF2" w:rsidRPr="00511670">
        <w:rPr>
          <w:rFonts w:ascii="Times New Roman" w:hAnsi="Times New Roman" w:cs="Times New Roman"/>
          <w:sz w:val="24"/>
          <w:szCs w:val="24"/>
        </w:rPr>
        <w:t xml:space="preserve"> culture.  </w:t>
      </w:r>
      <w:r w:rsidR="00DA0D2F" w:rsidRPr="00511670">
        <w:rPr>
          <w:rFonts w:ascii="Times New Roman" w:hAnsi="Times New Roman" w:cs="Times New Roman"/>
          <w:sz w:val="24"/>
          <w:szCs w:val="24"/>
        </w:rPr>
        <w:t>P</w:t>
      </w:r>
      <w:r w:rsidR="00156BF2" w:rsidRPr="00511670">
        <w:rPr>
          <w:rFonts w:ascii="Times New Roman" w:hAnsi="Times New Roman" w:cs="Times New Roman"/>
          <w:sz w:val="24"/>
          <w:szCs w:val="24"/>
        </w:rPr>
        <w:t>referable alternative</w:t>
      </w:r>
      <w:r w:rsidR="00DA0D2F" w:rsidRPr="00511670">
        <w:rPr>
          <w:rFonts w:ascii="Times New Roman" w:hAnsi="Times New Roman" w:cs="Times New Roman"/>
          <w:sz w:val="24"/>
          <w:szCs w:val="24"/>
        </w:rPr>
        <w:t>s are</w:t>
      </w:r>
      <w:r w:rsidR="00156BF2" w:rsidRPr="00511670">
        <w:rPr>
          <w:rFonts w:ascii="Times New Roman" w:hAnsi="Times New Roman" w:cs="Times New Roman"/>
          <w:sz w:val="24"/>
          <w:szCs w:val="24"/>
        </w:rPr>
        <w:t xml:space="preserve"> to encourage homestays (students live with host families</w:t>
      </w:r>
      <w:r w:rsidR="00DA0D2F" w:rsidRPr="00511670">
        <w:rPr>
          <w:rFonts w:ascii="Times New Roman" w:hAnsi="Times New Roman" w:cs="Times New Roman"/>
          <w:sz w:val="24"/>
          <w:szCs w:val="24"/>
        </w:rPr>
        <w:t>) or to integrate Americans with host-country students in residence halls or apartments.</w:t>
      </w:r>
    </w:p>
    <w:p w:rsidR="00CC3470" w:rsidRPr="00CC3470" w:rsidRDefault="00CC3470" w:rsidP="00CC3470">
      <w:pPr>
        <w:pStyle w:val="ListParagraph"/>
        <w:rPr>
          <w:rFonts w:ascii="Times New Roman" w:hAnsi="Times New Roman" w:cs="Times New Roman"/>
          <w:sz w:val="24"/>
          <w:szCs w:val="24"/>
        </w:rPr>
      </w:pPr>
    </w:p>
    <w:p w:rsidR="00665C07" w:rsidRPr="00511670" w:rsidRDefault="00665C07" w:rsidP="00665C07">
      <w:pPr>
        <w:rPr>
          <w:rFonts w:ascii="Times New Roman" w:hAnsi="Times New Roman" w:cs="Times New Roman"/>
          <w:sz w:val="24"/>
          <w:szCs w:val="24"/>
        </w:rPr>
      </w:pPr>
      <w:r w:rsidRPr="00511670">
        <w:rPr>
          <w:rFonts w:ascii="Times New Roman" w:hAnsi="Times New Roman" w:cs="Times New Roman"/>
          <w:sz w:val="24"/>
          <w:szCs w:val="24"/>
        </w:rPr>
        <w:t>To conclude, faculty and administrators must try to balance the benefits of a study-abroad experience with the risks and uncertain academic quality of the programs.  Learning should not be limited to the classroom but is enhanced through living amongst and interacting with people in a new environment.</w:t>
      </w:r>
    </w:p>
    <w:p w:rsidR="00497ED0" w:rsidRPr="00511670" w:rsidRDefault="00497ED0" w:rsidP="00497ED0">
      <w:pPr>
        <w:contextualSpacing/>
        <w:rPr>
          <w:rFonts w:ascii="Times New Roman" w:hAnsi="Times New Roman" w:cs="Times New Roman"/>
          <w:sz w:val="24"/>
          <w:szCs w:val="24"/>
          <w:u w:val="single"/>
        </w:rPr>
      </w:pPr>
    </w:p>
    <w:p w:rsidR="00665C07" w:rsidRPr="00511670" w:rsidRDefault="00665C07" w:rsidP="00497ED0">
      <w:pPr>
        <w:contextualSpacing/>
        <w:rPr>
          <w:rFonts w:ascii="Times New Roman" w:hAnsi="Times New Roman" w:cs="Times New Roman"/>
          <w:sz w:val="24"/>
          <w:szCs w:val="24"/>
          <w:u w:val="single"/>
        </w:rPr>
      </w:pPr>
      <w:r w:rsidRPr="00511670">
        <w:rPr>
          <w:rFonts w:ascii="Times New Roman" w:hAnsi="Times New Roman" w:cs="Times New Roman"/>
          <w:sz w:val="24"/>
          <w:szCs w:val="24"/>
          <w:u w:val="single"/>
        </w:rPr>
        <w:t>A Sample Program</w:t>
      </w:r>
    </w:p>
    <w:p w:rsidR="00497ED0" w:rsidRPr="00511670" w:rsidRDefault="00497ED0" w:rsidP="00497ED0">
      <w:pPr>
        <w:contextualSpacing/>
        <w:rPr>
          <w:rFonts w:ascii="Times New Roman" w:hAnsi="Times New Roman" w:cs="Times New Roman"/>
          <w:sz w:val="24"/>
          <w:szCs w:val="24"/>
        </w:rPr>
      </w:pPr>
    </w:p>
    <w:p w:rsidR="00695C9A" w:rsidRPr="00511670" w:rsidRDefault="00665C07" w:rsidP="00511670">
      <w:pPr>
        <w:contextualSpacing/>
        <w:rPr>
          <w:rFonts w:ascii="Times New Roman" w:hAnsi="Times New Roman" w:cs="Times New Roman"/>
          <w:sz w:val="24"/>
          <w:szCs w:val="24"/>
        </w:rPr>
      </w:pPr>
      <w:r w:rsidRPr="00511670">
        <w:rPr>
          <w:rFonts w:ascii="Times New Roman" w:hAnsi="Times New Roman" w:cs="Times New Roman"/>
          <w:sz w:val="24"/>
          <w:szCs w:val="24"/>
        </w:rPr>
        <w:t xml:space="preserve">In 2004 the author was invited to spend his six-month sabbatical as a visiting professor at the National University of Ireland, Galway.   This was his first visit to Ireland, and he rented a house for his family in a residential </w:t>
      </w:r>
      <w:r w:rsidR="002A652D" w:rsidRPr="00511670">
        <w:rPr>
          <w:rFonts w:ascii="Times New Roman" w:hAnsi="Times New Roman" w:cs="Times New Roman"/>
          <w:sz w:val="24"/>
          <w:szCs w:val="24"/>
        </w:rPr>
        <w:t>neighborhood</w:t>
      </w:r>
      <w:r w:rsidRPr="00511670">
        <w:rPr>
          <w:rFonts w:ascii="Times New Roman" w:hAnsi="Times New Roman" w:cs="Times New Roman"/>
          <w:sz w:val="24"/>
          <w:szCs w:val="24"/>
        </w:rPr>
        <w:t xml:space="preserve"> in County Galway.  His five children enrolled in </w:t>
      </w:r>
      <w:r w:rsidR="002A652D" w:rsidRPr="00511670">
        <w:rPr>
          <w:rFonts w:ascii="Times New Roman" w:hAnsi="Times New Roman" w:cs="Times New Roman"/>
          <w:sz w:val="24"/>
          <w:szCs w:val="24"/>
        </w:rPr>
        <w:t xml:space="preserve">local </w:t>
      </w:r>
      <w:r w:rsidRPr="00511670">
        <w:rPr>
          <w:rFonts w:ascii="Times New Roman" w:hAnsi="Times New Roman" w:cs="Times New Roman"/>
          <w:sz w:val="24"/>
          <w:szCs w:val="24"/>
        </w:rPr>
        <w:t>schools</w:t>
      </w:r>
      <w:r w:rsidR="002A652D" w:rsidRPr="00511670">
        <w:rPr>
          <w:rFonts w:ascii="Times New Roman" w:hAnsi="Times New Roman" w:cs="Times New Roman"/>
          <w:sz w:val="24"/>
          <w:szCs w:val="24"/>
        </w:rPr>
        <w:t>, and the family worked hard to become integrated into the local community.</w:t>
      </w:r>
      <w:r w:rsidR="00695C9A" w:rsidRPr="00511670">
        <w:rPr>
          <w:rFonts w:ascii="Times New Roman" w:hAnsi="Times New Roman" w:cs="Times New Roman"/>
          <w:sz w:val="24"/>
          <w:szCs w:val="24"/>
        </w:rPr>
        <w:t xml:space="preserve">  This inspired him to plan a study-abroad program </w:t>
      </w:r>
      <w:r w:rsidR="00511670" w:rsidRPr="00511670">
        <w:rPr>
          <w:rFonts w:ascii="Times New Roman" w:hAnsi="Times New Roman" w:cs="Times New Roman"/>
          <w:sz w:val="24"/>
          <w:szCs w:val="24"/>
        </w:rPr>
        <w:t>with the aim of</w:t>
      </w:r>
      <w:r w:rsidR="00695C9A" w:rsidRPr="00511670">
        <w:rPr>
          <w:rFonts w:ascii="Times New Roman" w:hAnsi="Times New Roman" w:cs="Times New Roman"/>
          <w:sz w:val="24"/>
          <w:szCs w:val="24"/>
        </w:rPr>
        <w:t xml:space="preserve"> </w:t>
      </w:r>
      <w:r w:rsidR="00511670" w:rsidRPr="00511670">
        <w:rPr>
          <w:rFonts w:ascii="Times New Roman" w:hAnsi="Times New Roman" w:cs="Times New Roman"/>
          <w:sz w:val="24"/>
          <w:szCs w:val="24"/>
        </w:rPr>
        <w:t>immersing</w:t>
      </w:r>
      <w:r w:rsidR="00695C9A" w:rsidRPr="00511670">
        <w:rPr>
          <w:rFonts w:ascii="Times New Roman" w:hAnsi="Times New Roman" w:cs="Times New Roman"/>
          <w:sz w:val="24"/>
          <w:szCs w:val="24"/>
        </w:rPr>
        <w:t xml:space="preserve"> students into the culture of Ireland while providing quality instruction that blended culture with management.</w:t>
      </w:r>
    </w:p>
    <w:p w:rsidR="00695C9A" w:rsidRPr="00511670" w:rsidRDefault="00695C9A" w:rsidP="00511670">
      <w:pPr>
        <w:contextualSpacing/>
        <w:rPr>
          <w:rFonts w:ascii="Times New Roman" w:hAnsi="Times New Roman" w:cs="Times New Roman"/>
          <w:sz w:val="24"/>
          <w:szCs w:val="24"/>
        </w:rPr>
      </w:pPr>
    </w:p>
    <w:p w:rsidR="00695C9A" w:rsidRPr="00511670" w:rsidRDefault="00D06EFC" w:rsidP="00511670">
      <w:pPr>
        <w:contextualSpacing/>
        <w:rPr>
          <w:rFonts w:ascii="Times New Roman" w:hAnsi="Times New Roman" w:cs="Times New Roman"/>
          <w:sz w:val="24"/>
          <w:szCs w:val="24"/>
        </w:rPr>
      </w:pPr>
      <w:r w:rsidRPr="00511670">
        <w:rPr>
          <w:rFonts w:ascii="Times New Roman" w:hAnsi="Times New Roman" w:cs="Times New Roman"/>
          <w:sz w:val="24"/>
          <w:szCs w:val="24"/>
        </w:rPr>
        <w:t>For</w:t>
      </w:r>
      <w:r w:rsidR="00695C9A" w:rsidRPr="00511670">
        <w:rPr>
          <w:rFonts w:ascii="Times New Roman" w:hAnsi="Times New Roman" w:cs="Times New Roman"/>
          <w:sz w:val="24"/>
          <w:szCs w:val="24"/>
        </w:rPr>
        <w:t xml:space="preserve"> centuries Ireland was an English colony.  The colonists ruled the colony with an iron fist</w:t>
      </w:r>
      <w:r w:rsidR="0092215D" w:rsidRPr="00511670">
        <w:rPr>
          <w:rFonts w:ascii="Times New Roman" w:hAnsi="Times New Roman" w:cs="Times New Roman"/>
          <w:sz w:val="24"/>
          <w:szCs w:val="24"/>
        </w:rPr>
        <w:t>,</w:t>
      </w:r>
      <w:r w:rsidR="00695C9A" w:rsidRPr="00511670">
        <w:rPr>
          <w:rFonts w:ascii="Times New Roman" w:hAnsi="Times New Roman" w:cs="Times New Roman"/>
          <w:sz w:val="24"/>
          <w:szCs w:val="24"/>
        </w:rPr>
        <w:t xml:space="preserve"> relegating </w:t>
      </w:r>
      <w:r w:rsidR="0092215D" w:rsidRPr="00511670">
        <w:rPr>
          <w:rFonts w:ascii="Times New Roman" w:hAnsi="Times New Roman" w:cs="Times New Roman"/>
          <w:sz w:val="24"/>
          <w:szCs w:val="24"/>
        </w:rPr>
        <w:t>the native</w:t>
      </w:r>
      <w:r w:rsidR="00695C9A" w:rsidRPr="00511670">
        <w:rPr>
          <w:rFonts w:ascii="Times New Roman" w:hAnsi="Times New Roman" w:cs="Times New Roman"/>
          <w:sz w:val="24"/>
          <w:szCs w:val="24"/>
        </w:rPr>
        <w:t xml:space="preserve"> population to second-class status.  </w:t>
      </w:r>
      <w:r w:rsidR="0092215D" w:rsidRPr="00511670">
        <w:rPr>
          <w:rFonts w:ascii="Times New Roman" w:hAnsi="Times New Roman" w:cs="Times New Roman"/>
          <w:sz w:val="24"/>
          <w:szCs w:val="24"/>
        </w:rPr>
        <w:t>While the English “invaders</w:t>
      </w:r>
      <w:r w:rsidRPr="00511670">
        <w:rPr>
          <w:rFonts w:ascii="Times New Roman" w:hAnsi="Times New Roman" w:cs="Times New Roman"/>
          <w:sz w:val="24"/>
          <w:szCs w:val="24"/>
        </w:rPr>
        <w:t xml:space="preserve">” were aligned with the protestant Church of England, the native Irish were Catholic.  </w:t>
      </w:r>
      <w:r w:rsidR="00511670" w:rsidRPr="00511670">
        <w:rPr>
          <w:rFonts w:ascii="Times New Roman" w:hAnsi="Times New Roman" w:cs="Times New Roman"/>
          <w:sz w:val="24"/>
          <w:szCs w:val="24"/>
        </w:rPr>
        <w:t>While much has been written about the conflict between Protestants and Catholics (officially called “the troubles”) in reality the conflict has been between “Invaders” and “Natives”.  Although Ireland</w:t>
      </w:r>
      <w:r w:rsidR="0092215D" w:rsidRPr="00511670">
        <w:rPr>
          <w:rFonts w:ascii="Times New Roman" w:hAnsi="Times New Roman" w:cs="Times New Roman"/>
          <w:sz w:val="24"/>
          <w:szCs w:val="24"/>
        </w:rPr>
        <w:t xml:space="preserve"> became an independent republic in the 1920s</w:t>
      </w:r>
      <w:r w:rsidR="0031181B">
        <w:rPr>
          <w:rFonts w:ascii="Times New Roman" w:hAnsi="Times New Roman" w:cs="Times New Roman"/>
          <w:sz w:val="24"/>
          <w:szCs w:val="24"/>
        </w:rPr>
        <w:t>,</w:t>
      </w:r>
      <w:r w:rsidR="0092215D" w:rsidRPr="00511670">
        <w:rPr>
          <w:rFonts w:ascii="Times New Roman" w:hAnsi="Times New Roman" w:cs="Times New Roman"/>
          <w:sz w:val="24"/>
          <w:szCs w:val="24"/>
        </w:rPr>
        <w:t xml:space="preserve"> </w:t>
      </w:r>
      <w:r w:rsidR="0031181B" w:rsidRPr="00511670">
        <w:rPr>
          <w:rFonts w:ascii="Times New Roman" w:hAnsi="Times New Roman" w:cs="Times New Roman"/>
          <w:sz w:val="24"/>
          <w:szCs w:val="24"/>
        </w:rPr>
        <w:t xml:space="preserve">essentially </w:t>
      </w:r>
      <w:r w:rsidR="00511670" w:rsidRPr="00511670">
        <w:rPr>
          <w:rFonts w:ascii="Times New Roman" w:hAnsi="Times New Roman" w:cs="Times New Roman"/>
          <w:sz w:val="24"/>
          <w:szCs w:val="24"/>
        </w:rPr>
        <w:t>it</w:t>
      </w:r>
      <w:r w:rsidR="0092215D" w:rsidRPr="00511670">
        <w:rPr>
          <w:rFonts w:ascii="Times New Roman" w:hAnsi="Times New Roman" w:cs="Times New Roman"/>
          <w:sz w:val="24"/>
          <w:szCs w:val="24"/>
        </w:rPr>
        <w:t xml:space="preserve"> still remained an agrarian </w:t>
      </w:r>
      <w:r w:rsidRPr="00511670">
        <w:rPr>
          <w:rFonts w:ascii="Times New Roman" w:hAnsi="Times New Roman" w:cs="Times New Roman"/>
          <w:sz w:val="24"/>
          <w:szCs w:val="24"/>
        </w:rPr>
        <w:t>economy, and retained very strong ties to the Church in Rome.</w:t>
      </w:r>
      <w:r w:rsidR="0092215D" w:rsidRPr="00511670">
        <w:rPr>
          <w:rFonts w:ascii="Times New Roman" w:hAnsi="Times New Roman" w:cs="Times New Roman"/>
          <w:sz w:val="24"/>
          <w:szCs w:val="24"/>
        </w:rPr>
        <w:t xml:space="preserve"> Despite its tragic history, or maybe because of it, Ireland has produced countless writers, poets, artists, and musicians.</w:t>
      </w:r>
    </w:p>
    <w:p w:rsidR="00695C9A" w:rsidRPr="00511670" w:rsidRDefault="00695C9A" w:rsidP="00511670">
      <w:pPr>
        <w:contextualSpacing/>
        <w:rPr>
          <w:rFonts w:ascii="Times New Roman" w:hAnsi="Times New Roman" w:cs="Times New Roman"/>
          <w:sz w:val="24"/>
          <w:szCs w:val="24"/>
        </w:rPr>
      </w:pPr>
    </w:p>
    <w:p w:rsidR="00497ED0" w:rsidRPr="00511670" w:rsidRDefault="00D06EFC" w:rsidP="00511670">
      <w:pPr>
        <w:shd w:val="clear" w:color="auto" w:fill="FFFFFF"/>
        <w:spacing w:after="180"/>
        <w:contextualSpacing/>
        <w:rPr>
          <w:rFonts w:ascii="Times New Roman" w:hAnsi="Times New Roman" w:cs="Times New Roman"/>
          <w:color w:val="333333"/>
          <w:sz w:val="24"/>
          <w:szCs w:val="24"/>
          <w:lang w:val="en"/>
        </w:rPr>
      </w:pPr>
      <w:r w:rsidRPr="00511670">
        <w:rPr>
          <w:rFonts w:ascii="Times New Roman" w:hAnsi="Times New Roman" w:cs="Times New Roman"/>
          <w:sz w:val="24"/>
          <w:szCs w:val="24"/>
        </w:rPr>
        <w:t>Until the 1990s</w:t>
      </w:r>
      <w:r w:rsidR="00695C9A" w:rsidRPr="00511670">
        <w:rPr>
          <w:rFonts w:ascii="Times New Roman" w:hAnsi="Times New Roman" w:cs="Times New Roman"/>
          <w:sz w:val="24"/>
          <w:szCs w:val="24"/>
        </w:rPr>
        <w:t xml:space="preserve"> Ireland was regarded as the “poorest of the rich nations”.  Then its economy grew to one of the richest and strongest in the world.  During these “Celtic Tiger” years, Ireland benefited from partnerships with government, business, and labor unions, and received significant direct foreign investments. However at the end of 2008 Ireland encountered a severe banking and real estate crisis</w:t>
      </w:r>
      <w:r w:rsidR="0031181B">
        <w:rPr>
          <w:rFonts w:ascii="Times New Roman" w:hAnsi="Times New Roman" w:cs="Times New Roman"/>
          <w:sz w:val="24"/>
          <w:szCs w:val="24"/>
        </w:rPr>
        <w:t>.  With</w:t>
      </w:r>
      <w:r w:rsidR="00511670" w:rsidRPr="00511670">
        <w:rPr>
          <w:rFonts w:ascii="Times New Roman" w:hAnsi="Times New Roman" w:cs="Times New Roman"/>
          <w:color w:val="333333"/>
          <w:sz w:val="24"/>
          <w:szCs w:val="24"/>
          <w:lang w:val="en"/>
        </w:rPr>
        <w:t xml:space="preserve"> assistance from the European Central Bank, Ireland </w:t>
      </w:r>
      <w:r w:rsidR="0031181B">
        <w:rPr>
          <w:rFonts w:ascii="Times New Roman" w:hAnsi="Times New Roman" w:cs="Times New Roman"/>
          <w:color w:val="333333"/>
          <w:sz w:val="24"/>
          <w:szCs w:val="24"/>
          <w:lang w:val="en"/>
        </w:rPr>
        <w:t>r</w:t>
      </w:r>
      <w:r w:rsidR="00511670" w:rsidRPr="00511670">
        <w:rPr>
          <w:rFonts w:ascii="Times New Roman" w:hAnsi="Times New Roman" w:cs="Times New Roman"/>
          <w:color w:val="333333"/>
          <w:sz w:val="24"/>
          <w:szCs w:val="24"/>
          <w:lang w:val="en"/>
        </w:rPr>
        <w:t>ecovered from the recession and is</w:t>
      </w:r>
      <w:r w:rsidR="0031181B">
        <w:rPr>
          <w:rFonts w:ascii="Times New Roman" w:hAnsi="Times New Roman" w:cs="Times New Roman"/>
          <w:color w:val="333333"/>
          <w:sz w:val="24"/>
          <w:szCs w:val="24"/>
          <w:lang w:val="en"/>
        </w:rPr>
        <w:t xml:space="preserve"> once more</w:t>
      </w:r>
      <w:r w:rsidR="00511670" w:rsidRPr="00511670">
        <w:rPr>
          <w:rFonts w:ascii="Times New Roman" w:hAnsi="Times New Roman" w:cs="Times New Roman"/>
          <w:color w:val="333333"/>
          <w:sz w:val="24"/>
          <w:szCs w:val="24"/>
          <w:lang w:val="en"/>
        </w:rPr>
        <w:t xml:space="preserve"> an attractive location for foreign investment. </w:t>
      </w:r>
    </w:p>
    <w:p w:rsidR="00511670" w:rsidRPr="00511670" w:rsidRDefault="00511670" w:rsidP="00511670">
      <w:pPr>
        <w:shd w:val="clear" w:color="auto" w:fill="FFFFFF"/>
        <w:spacing w:after="180"/>
        <w:contextualSpacing/>
        <w:rPr>
          <w:rFonts w:ascii="Times New Roman" w:hAnsi="Times New Roman" w:cs="Times New Roman"/>
          <w:color w:val="333333"/>
          <w:sz w:val="24"/>
          <w:szCs w:val="24"/>
          <w:lang w:val="en"/>
        </w:rPr>
      </w:pPr>
    </w:p>
    <w:p w:rsidR="00497ED0" w:rsidRPr="00511670" w:rsidRDefault="00497ED0" w:rsidP="00511670">
      <w:pPr>
        <w:contextualSpacing/>
        <w:rPr>
          <w:rFonts w:ascii="Times New Roman" w:hAnsi="Times New Roman" w:cs="Times New Roman"/>
          <w:sz w:val="24"/>
          <w:szCs w:val="24"/>
        </w:rPr>
      </w:pPr>
      <w:r w:rsidRPr="00511670">
        <w:rPr>
          <w:rFonts w:ascii="Times New Roman" w:hAnsi="Times New Roman" w:cs="Times New Roman"/>
          <w:sz w:val="24"/>
          <w:szCs w:val="24"/>
        </w:rPr>
        <w:t>It is the author’s belief that it is impossible for students to study the management practices, the economy, or really any aspect of a country without first gaining a basic understanding</w:t>
      </w:r>
      <w:r w:rsidR="001A3D03" w:rsidRPr="00511670">
        <w:rPr>
          <w:rFonts w:ascii="Times New Roman" w:hAnsi="Times New Roman" w:cs="Times New Roman"/>
          <w:sz w:val="24"/>
          <w:szCs w:val="24"/>
        </w:rPr>
        <w:t xml:space="preserve"> of that</w:t>
      </w:r>
      <w:r w:rsidRPr="00511670">
        <w:rPr>
          <w:rFonts w:ascii="Times New Roman" w:hAnsi="Times New Roman" w:cs="Times New Roman"/>
          <w:sz w:val="24"/>
          <w:szCs w:val="24"/>
        </w:rPr>
        <w:t xml:space="preserve"> country’s culture.  </w:t>
      </w:r>
    </w:p>
    <w:p w:rsidR="00D06EFC" w:rsidRPr="00511670" w:rsidRDefault="00D06EFC" w:rsidP="00511670">
      <w:pPr>
        <w:contextualSpacing/>
        <w:rPr>
          <w:rFonts w:ascii="Times New Roman" w:hAnsi="Times New Roman" w:cs="Times New Roman"/>
          <w:sz w:val="24"/>
          <w:szCs w:val="24"/>
        </w:rPr>
      </w:pPr>
    </w:p>
    <w:p w:rsidR="00695C9A" w:rsidRPr="00511670" w:rsidRDefault="001A3D03" w:rsidP="00511670">
      <w:pPr>
        <w:contextualSpacing/>
        <w:rPr>
          <w:rFonts w:ascii="Times New Roman" w:hAnsi="Times New Roman" w:cs="Times New Roman"/>
          <w:sz w:val="24"/>
          <w:szCs w:val="24"/>
        </w:rPr>
      </w:pPr>
      <w:r w:rsidRPr="00511670">
        <w:rPr>
          <w:rFonts w:ascii="Times New Roman" w:hAnsi="Times New Roman" w:cs="Times New Roman"/>
          <w:sz w:val="24"/>
          <w:szCs w:val="24"/>
        </w:rPr>
        <w:t>This study-abroad program</w:t>
      </w:r>
      <w:r w:rsidR="00695C9A" w:rsidRPr="00511670">
        <w:rPr>
          <w:rFonts w:ascii="Times New Roman" w:hAnsi="Times New Roman" w:cs="Times New Roman"/>
          <w:sz w:val="24"/>
          <w:szCs w:val="24"/>
        </w:rPr>
        <w:t xml:space="preserve"> has two primary </w:t>
      </w:r>
      <w:r w:rsidR="00497ED0" w:rsidRPr="00511670">
        <w:rPr>
          <w:rFonts w:ascii="Times New Roman" w:hAnsi="Times New Roman" w:cs="Times New Roman"/>
          <w:sz w:val="24"/>
          <w:szCs w:val="24"/>
        </w:rPr>
        <w:t xml:space="preserve">learning </w:t>
      </w:r>
      <w:r w:rsidR="00695C9A" w:rsidRPr="00511670">
        <w:rPr>
          <w:rFonts w:ascii="Times New Roman" w:hAnsi="Times New Roman" w:cs="Times New Roman"/>
          <w:sz w:val="24"/>
          <w:szCs w:val="24"/>
        </w:rPr>
        <w:t>objectives:</w:t>
      </w:r>
    </w:p>
    <w:p w:rsidR="00695C9A" w:rsidRPr="00511670" w:rsidRDefault="00695C9A" w:rsidP="00511670">
      <w:pPr>
        <w:contextualSpacing/>
        <w:rPr>
          <w:rFonts w:ascii="Times New Roman" w:hAnsi="Times New Roman" w:cs="Times New Roman"/>
          <w:sz w:val="24"/>
          <w:szCs w:val="24"/>
        </w:rPr>
      </w:pPr>
    </w:p>
    <w:p w:rsidR="00695C9A" w:rsidRPr="00511670" w:rsidRDefault="00695C9A" w:rsidP="00511670">
      <w:pPr>
        <w:numPr>
          <w:ilvl w:val="0"/>
          <w:numId w:val="6"/>
        </w:numPr>
        <w:spacing w:after="0" w:line="240" w:lineRule="auto"/>
        <w:contextualSpacing/>
        <w:rPr>
          <w:rFonts w:ascii="Times New Roman" w:hAnsi="Times New Roman" w:cs="Times New Roman"/>
          <w:sz w:val="24"/>
          <w:szCs w:val="24"/>
        </w:rPr>
      </w:pPr>
      <w:r w:rsidRPr="00511670">
        <w:rPr>
          <w:rFonts w:ascii="Times New Roman" w:hAnsi="Times New Roman" w:cs="Times New Roman"/>
          <w:sz w:val="24"/>
          <w:szCs w:val="24"/>
        </w:rPr>
        <w:t>To immerse students into the culture (history, literature, theater, religion, social norms) of Ireland via lectures and field trips to sites of historic and cultural significance.  The course conclude</w:t>
      </w:r>
      <w:r w:rsidR="00497ED0" w:rsidRPr="00511670">
        <w:rPr>
          <w:rFonts w:ascii="Times New Roman" w:hAnsi="Times New Roman" w:cs="Times New Roman"/>
          <w:sz w:val="24"/>
          <w:szCs w:val="24"/>
        </w:rPr>
        <w:t>s</w:t>
      </w:r>
      <w:r w:rsidRPr="00511670">
        <w:rPr>
          <w:rFonts w:ascii="Times New Roman" w:hAnsi="Times New Roman" w:cs="Times New Roman"/>
          <w:sz w:val="24"/>
          <w:szCs w:val="24"/>
        </w:rPr>
        <w:t xml:space="preserve"> with a medieval banquet and traditional Irish ente</w:t>
      </w:r>
      <w:r w:rsidR="001A3D03" w:rsidRPr="00511670">
        <w:rPr>
          <w:rFonts w:ascii="Times New Roman" w:hAnsi="Times New Roman" w:cs="Times New Roman"/>
          <w:sz w:val="24"/>
          <w:szCs w:val="24"/>
        </w:rPr>
        <w:t>rtainment at an historic castle.</w:t>
      </w:r>
    </w:p>
    <w:p w:rsidR="00695C9A" w:rsidRPr="00511670" w:rsidRDefault="00695C9A" w:rsidP="00511670">
      <w:pPr>
        <w:contextualSpacing/>
        <w:rPr>
          <w:rFonts w:ascii="Times New Roman" w:hAnsi="Times New Roman" w:cs="Times New Roman"/>
          <w:sz w:val="24"/>
          <w:szCs w:val="24"/>
        </w:rPr>
      </w:pPr>
    </w:p>
    <w:p w:rsidR="00695C9A" w:rsidRPr="00511670" w:rsidRDefault="00695C9A" w:rsidP="00511670">
      <w:pPr>
        <w:numPr>
          <w:ilvl w:val="0"/>
          <w:numId w:val="6"/>
        </w:numPr>
        <w:spacing w:after="0" w:line="240" w:lineRule="auto"/>
        <w:contextualSpacing/>
        <w:rPr>
          <w:rFonts w:ascii="Times New Roman" w:hAnsi="Times New Roman" w:cs="Times New Roman"/>
          <w:sz w:val="24"/>
          <w:szCs w:val="24"/>
        </w:rPr>
      </w:pPr>
      <w:r w:rsidRPr="00511670">
        <w:rPr>
          <w:rFonts w:ascii="Times New Roman" w:hAnsi="Times New Roman" w:cs="Times New Roman"/>
          <w:sz w:val="24"/>
          <w:szCs w:val="24"/>
        </w:rPr>
        <w:t>To study the economy, entrepreneurship, management practices, and business climate of modern Ireland including its role in the European Union via lectures, meetings with business leaders, and visits to national and international businesses.</w:t>
      </w:r>
    </w:p>
    <w:p w:rsidR="001A3D03" w:rsidRPr="00511670" w:rsidRDefault="001A3D03" w:rsidP="00511670">
      <w:pPr>
        <w:spacing w:after="0" w:line="240" w:lineRule="auto"/>
        <w:contextualSpacing/>
        <w:rPr>
          <w:rFonts w:ascii="Times New Roman" w:hAnsi="Times New Roman" w:cs="Times New Roman"/>
          <w:sz w:val="24"/>
          <w:szCs w:val="24"/>
        </w:rPr>
      </w:pPr>
    </w:p>
    <w:p w:rsidR="00FC0E2B" w:rsidRPr="00511670" w:rsidRDefault="001A3D03" w:rsidP="00511670">
      <w:pPr>
        <w:spacing w:after="0" w:line="240" w:lineRule="auto"/>
        <w:contextualSpacing/>
        <w:rPr>
          <w:rFonts w:ascii="Times New Roman" w:hAnsi="Times New Roman" w:cs="Times New Roman"/>
          <w:sz w:val="24"/>
          <w:szCs w:val="24"/>
        </w:rPr>
      </w:pPr>
      <w:r w:rsidRPr="00511670">
        <w:rPr>
          <w:rFonts w:ascii="Times New Roman" w:hAnsi="Times New Roman" w:cs="Times New Roman"/>
          <w:sz w:val="24"/>
          <w:szCs w:val="24"/>
        </w:rPr>
        <w:t xml:space="preserve">To achieve these objectives, </w:t>
      </w:r>
      <w:r w:rsidR="00FC0E2B" w:rsidRPr="00511670">
        <w:rPr>
          <w:rFonts w:ascii="Times New Roman" w:hAnsi="Times New Roman" w:cs="Times New Roman"/>
          <w:sz w:val="24"/>
          <w:szCs w:val="24"/>
        </w:rPr>
        <w:t xml:space="preserve">the program has </w:t>
      </w:r>
      <w:r w:rsidR="00F16EF6" w:rsidRPr="00511670">
        <w:rPr>
          <w:rFonts w:ascii="Times New Roman" w:hAnsi="Times New Roman" w:cs="Times New Roman"/>
          <w:sz w:val="24"/>
          <w:szCs w:val="24"/>
        </w:rPr>
        <w:t>three</w:t>
      </w:r>
      <w:r w:rsidR="00FC0E2B" w:rsidRPr="00511670">
        <w:rPr>
          <w:rFonts w:ascii="Times New Roman" w:hAnsi="Times New Roman" w:cs="Times New Roman"/>
          <w:sz w:val="24"/>
          <w:szCs w:val="24"/>
        </w:rPr>
        <w:t xml:space="preserve"> </w:t>
      </w:r>
      <w:r w:rsidR="00F16EF6" w:rsidRPr="00511670">
        <w:rPr>
          <w:rFonts w:ascii="Times New Roman" w:hAnsi="Times New Roman" w:cs="Times New Roman"/>
          <w:sz w:val="24"/>
          <w:szCs w:val="24"/>
        </w:rPr>
        <w:t>component</w:t>
      </w:r>
      <w:r w:rsidR="00FC0E2B" w:rsidRPr="00511670">
        <w:rPr>
          <w:rFonts w:ascii="Times New Roman" w:hAnsi="Times New Roman" w:cs="Times New Roman"/>
          <w:sz w:val="24"/>
          <w:szCs w:val="24"/>
        </w:rPr>
        <w:t>s:</w:t>
      </w:r>
    </w:p>
    <w:p w:rsidR="00FC0E2B" w:rsidRPr="00511670" w:rsidRDefault="00FC0E2B" w:rsidP="00511670">
      <w:pPr>
        <w:spacing w:after="0" w:line="240" w:lineRule="auto"/>
        <w:contextualSpacing/>
        <w:rPr>
          <w:rFonts w:ascii="Times New Roman" w:hAnsi="Times New Roman" w:cs="Times New Roman"/>
          <w:sz w:val="24"/>
          <w:szCs w:val="24"/>
        </w:rPr>
      </w:pPr>
    </w:p>
    <w:p w:rsidR="001A3D03" w:rsidRPr="00511670" w:rsidRDefault="00FC0E2B" w:rsidP="00511670">
      <w:pPr>
        <w:pStyle w:val="ListParagraph"/>
        <w:numPr>
          <w:ilvl w:val="0"/>
          <w:numId w:val="7"/>
        </w:numPr>
        <w:spacing w:after="0" w:line="240" w:lineRule="auto"/>
        <w:rPr>
          <w:rFonts w:ascii="Times New Roman" w:hAnsi="Times New Roman" w:cs="Times New Roman"/>
          <w:sz w:val="24"/>
          <w:szCs w:val="24"/>
        </w:rPr>
      </w:pPr>
      <w:r w:rsidRPr="00511670">
        <w:rPr>
          <w:rFonts w:ascii="Times New Roman" w:hAnsi="Times New Roman" w:cs="Times New Roman"/>
          <w:sz w:val="24"/>
          <w:szCs w:val="24"/>
        </w:rPr>
        <w:t xml:space="preserve">In the term preceding the trip to Ireland, students participate in </w:t>
      </w:r>
      <w:r w:rsidR="001A3D03" w:rsidRPr="00511670">
        <w:rPr>
          <w:rFonts w:ascii="Times New Roman" w:hAnsi="Times New Roman" w:cs="Times New Roman"/>
          <w:sz w:val="24"/>
          <w:szCs w:val="24"/>
        </w:rPr>
        <w:t xml:space="preserve">a series of orientation seminars so </w:t>
      </w:r>
      <w:r w:rsidRPr="00511670">
        <w:rPr>
          <w:rFonts w:ascii="Times New Roman" w:hAnsi="Times New Roman" w:cs="Times New Roman"/>
          <w:sz w:val="24"/>
          <w:szCs w:val="24"/>
        </w:rPr>
        <w:t>they can</w:t>
      </w:r>
      <w:r w:rsidR="001A3D03" w:rsidRPr="00511670">
        <w:rPr>
          <w:rFonts w:ascii="Times New Roman" w:hAnsi="Times New Roman" w:cs="Times New Roman"/>
          <w:sz w:val="24"/>
          <w:szCs w:val="24"/>
        </w:rPr>
        <w:t xml:space="preserve"> “hit the ground running” when they arrive in Ireland.  Students watch a selection of movies based in Ireland, write book reports on assigned Irish novels, and participate in seminars to discuss the movies </w:t>
      </w:r>
      <w:r w:rsidR="0031181B">
        <w:rPr>
          <w:rFonts w:ascii="Times New Roman" w:hAnsi="Times New Roman" w:cs="Times New Roman"/>
          <w:sz w:val="24"/>
          <w:szCs w:val="24"/>
        </w:rPr>
        <w:t>and</w:t>
      </w:r>
      <w:r w:rsidR="001A3D03" w:rsidRPr="00511670">
        <w:rPr>
          <w:rFonts w:ascii="Times New Roman" w:hAnsi="Times New Roman" w:cs="Times New Roman"/>
          <w:sz w:val="24"/>
          <w:szCs w:val="24"/>
        </w:rPr>
        <w:t xml:space="preserve"> assigned reading</w:t>
      </w:r>
      <w:r w:rsidR="00F16EF6" w:rsidRPr="00511670">
        <w:rPr>
          <w:rFonts w:ascii="Times New Roman" w:hAnsi="Times New Roman" w:cs="Times New Roman"/>
          <w:sz w:val="24"/>
          <w:szCs w:val="24"/>
        </w:rPr>
        <w:t>s</w:t>
      </w:r>
      <w:r w:rsidR="001A3D03" w:rsidRPr="00511670">
        <w:rPr>
          <w:rFonts w:ascii="Times New Roman" w:hAnsi="Times New Roman" w:cs="Times New Roman"/>
          <w:sz w:val="24"/>
          <w:szCs w:val="24"/>
        </w:rPr>
        <w:t>.</w:t>
      </w:r>
    </w:p>
    <w:p w:rsidR="00FC0E2B" w:rsidRPr="00511670" w:rsidRDefault="00FC0E2B" w:rsidP="00511670">
      <w:pPr>
        <w:spacing w:after="0" w:line="240" w:lineRule="auto"/>
        <w:contextualSpacing/>
        <w:rPr>
          <w:rFonts w:ascii="Times New Roman" w:hAnsi="Times New Roman" w:cs="Times New Roman"/>
          <w:sz w:val="24"/>
          <w:szCs w:val="24"/>
        </w:rPr>
      </w:pPr>
    </w:p>
    <w:p w:rsidR="00C46518" w:rsidRPr="00511670" w:rsidRDefault="001A3D03" w:rsidP="00511670">
      <w:pPr>
        <w:pStyle w:val="ListParagraph"/>
        <w:numPr>
          <w:ilvl w:val="0"/>
          <w:numId w:val="7"/>
        </w:numPr>
        <w:spacing w:after="0" w:line="240" w:lineRule="auto"/>
        <w:rPr>
          <w:rFonts w:ascii="Times New Roman" w:hAnsi="Times New Roman" w:cs="Times New Roman"/>
          <w:sz w:val="24"/>
          <w:szCs w:val="24"/>
        </w:rPr>
      </w:pPr>
      <w:r w:rsidRPr="00511670">
        <w:rPr>
          <w:rFonts w:ascii="Times New Roman" w:hAnsi="Times New Roman" w:cs="Times New Roman"/>
          <w:sz w:val="24"/>
          <w:szCs w:val="24"/>
        </w:rPr>
        <w:t xml:space="preserve">Classes in Ireland </w:t>
      </w:r>
      <w:r w:rsidR="0031181B">
        <w:rPr>
          <w:rFonts w:ascii="Times New Roman" w:hAnsi="Times New Roman" w:cs="Times New Roman"/>
          <w:sz w:val="24"/>
          <w:szCs w:val="24"/>
        </w:rPr>
        <w:t>begin with</w:t>
      </w:r>
      <w:r w:rsidRPr="00511670">
        <w:rPr>
          <w:rFonts w:ascii="Times New Roman" w:hAnsi="Times New Roman" w:cs="Times New Roman"/>
          <w:sz w:val="24"/>
          <w:szCs w:val="24"/>
        </w:rPr>
        <w:t xml:space="preserve"> </w:t>
      </w:r>
      <w:r w:rsidR="00F16EF6" w:rsidRPr="00511670">
        <w:rPr>
          <w:rFonts w:ascii="Times New Roman" w:hAnsi="Times New Roman" w:cs="Times New Roman"/>
          <w:sz w:val="24"/>
          <w:szCs w:val="24"/>
        </w:rPr>
        <w:t>several</w:t>
      </w:r>
      <w:r w:rsidRPr="00511670">
        <w:rPr>
          <w:rFonts w:ascii="Times New Roman" w:hAnsi="Times New Roman" w:cs="Times New Roman"/>
          <w:sz w:val="24"/>
          <w:szCs w:val="24"/>
        </w:rPr>
        <w:t xml:space="preserve"> guest lectures from </w:t>
      </w:r>
      <w:r w:rsidR="00C83BEF" w:rsidRPr="00511670">
        <w:rPr>
          <w:rFonts w:ascii="Times New Roman" w:hAnsi="Times New Roman" w:cs="Times New Roman"/>
          <w:sz w:val="24"/>
          <w:szCs w:val="24"/>
        </w:rPr>
        <w:t xml:space="preserve">academics at the host institution.  </w:t>
      </w:r>
      <w:r w:rsidR="00FC0E2B" w:rsidRPr="00511670">
        <w:rPr>
          <w:rFonts w:ascii="Times New Roman" w:hAnsi="Times New Roman" w:cs="Times New Roman"/>
          <w:sz w:val="24"/>
          <w:szCs w:val="24"/>
        </w:rPr>
        <w:t xml:space="preserve">Lecture topics include the writings of James Joyce, the poetry of WB Yeats, </w:t>
      </w:r>
      <w:r w:rsidR="00C46518" w:rsidRPr="00511670">
        <w:rPr>
          <w:rFonts w:ascii="Times New Roman" w:hAnsi="Times New Roman" w:cs="Times New Roman"/>
          <w:sz w:val="24"/>
          <w:szCs w:val="24"/>
        </w:rPr>
        <w:t xml:space="preserve">Irish </w:t>
      </w:r>
      <w:r w:rsidR="00C83BEF" w:rsidRPr="00511670">
        <w:rPr>
          <w:rFonts w:ascii="Times New Roman" w:hAnsi="Times New Roman" w:cs="Times New Roman"/>
          <w:sz w:val="24"/>
          <w:szCs w:val="24"/>
        </w:rPr>
        <w:t xml:space="preserve">history, </w:t>
      </w:r>
      <w:r w:rsidR="00C46518" w:rsidRPr="00511670">
        <w:rPr>
          <w:rFonts w:ascii="Times New Roman" w:hAnsi="Times New Roman" w:cs="Times New Roman"/>
          <w:sz w:val="24"/>
          <w:szCs w:val="24"/>
        </w:rPr>
        <w:t>and Ireland’s religious heritage.  These classroom sessions are reinforced with field trips to cultural and historic sites</w:t>
      </w:r>
      <w:r w:rsidR="00F16EF6" w:rsidRPr="00511670">
        <w:rPr>
          <w:rFonts w:ascii="Times New Roman" w:hAnsi="Times New Roman" w:cs="Times New Roman"/>
          <w:sz w:val="24"/>
          <w:szCs w:val="24"/>
        </w:rPr>
        <w:t xml:space="preserve">, </w:t>
      </w:r>
      <w:r w:rsidR="00C46518" w:rsidRPr="00511670">
        <w:rPr>
          <w:rFonts w:ascii="Times New Roman" w:hAnsi="Times New Roman" w:cs="Times New Roman"/>
          <w:sz w:val="24"/>
          <w:szCs w:val="24"/>
        </w:rPr>
        <w:t xml:space="preserve">and an </w:t>
      </w:r>
      <w:r w:rsidR="00F16EF6" w:rsidRPr="00511670">
        <w:rPr>
          <w:rFonts w:ascii="Times New Roman" w:hAnsi="Times New Roman" w:cs="Times New Roman"/>
          <w:sz w:val="24"/>
          <w:szCs w:val="24"/>
        </w:rPr>
        <w:t xml:space="preserve">evening of traditional music and dance </w:t>
      </w:r>
      <w:r w:rsidR="00C46518" w:rsidRPr="00511670">
        <w:rPr>
          <w:rFonts w:ascii="Times New Roman" w:hAnsi="Times New Roman" w:cs="Times New Roman"/>
          <w:sz w:val="24"/>
          <w:szCs w:val="24"/>
        </w:rPr>
        <w:t>at an Irish Cabaret.</w:t>
      </w:r>
      <w:r w:rsidR="00F16EF6" w:rsidRPr="00511670">
        <w:rPr>
          <w:rFonts w:ascii="Times New Roman" w:hAnsi="Times New Roman" w:cs="Times New Roman"/>
          <w:sz w:val="24"/>
          <w:szCs w:val="24"/>
        </w:rPr>
        <w:t xml:space="preserve">  The program concludes with a medieval banquet at an historic castle,</w:t>
      </w:r>
    </w:p>
    <w:p w:rsidR="00C46518" w:rsidRPr="00511670" w:rsidRDefault="00C46518" w:rsidP="00C46518">
      <w:pPr>
        <w:spacing w:after="0" w:line="240" w:lineRule="auto"/>
        <w:rPr>
          <w:rFonts w:ascii="Times New Roman" w:hAnsi="Times New Roman" w:cs="Times New Roman"/>
          <w:sz w:val="24"/>
          <w:szCs w:val="24"/>
        </w:rPr>
      </w:pPr>
    </w:p>
    <w:p w:rsidR="00F16EF6" w:rsidRPr="00511670" w:rsidRDefault="00C46518" w:rsidP="00F16EF6">
      <w:pPr>
        <w:pStyle w:val="ListParagraph"/>
        <w:numPr>
          <w:ilvl w:val="0"/>
          <w:numId w:val="7"/>
        </w:numPr>
        <w:spacing w:after="0" w:line="240" w:lineRule="auto"/>
        <w:rPr>
          <w:rFonts w:ascii="Times New Roman" w:hAnsi="Times New Roman" w:cs="Times New Roman"/>
          <w:sz w:val="24"/>
          <w:szCs w:val="24"/>
        </w:rPr>
      </w:pPr>
      <w:r w:rsidRPr="00511670">
        <w:rPr>
          <w:rFonts w:ascii="Times New Roman" w:hAnsi="Times New Roman" w:cs="Times New Roman"/>
          <w:sz w:val="24"/>
          <w:szCs w:val="24"/>
        </w:rPr>
        <w:t>Ireland has been a laboratory of economic change and business innovation.  These are addresse</w:t>
      </w:r>
      <w:r w:rsidR="00F16EF6" w:rsidRPr="00511670">
        <w:rPr>
          <w:rFonts w:ascii="Times New Roman" w:hAnsi="Times New Roman" w:cs="Times New Roman"/>
          <w:sz w:val="24"/>
          <w:szCs w:val="24"/>
        </w:rPr>
        <w:t>d</w:t>
      </w:r>
      <w:r w:rsidRPr="00511670">
        <w:rPr>
          <w:rFonts w:ascii="Times New Roman" w:hAnsi="Times New Roman" w:cs="Times New Roman"/>
          <w:sz w:val="24"/>
          <w:szCs w:val="24"/>
        </w:rPr>
        <w:t xml:space="preserve"> via a series of lectures from economic and management faculty at the host universities, and also from practicing business leaders and entrepreneurs.  These lectures are supplemented with </w:t>
      </w:r>
      <w:r w:rsidR="00F16EF6" w:rsidRPr="00511670">
        <w:rPr>
          <w:rFonts w:ascii="Times New Roman" w:hAnsi="Times New Roman" w:cs="Times New Roman"/>
          <w:sz w:val="24"/>
          <w:szCs w:val="24"/>
        </w:rPr>
        <w:t xml:space="preserve">visits to </w:t>
      </w:r>
      <w:r w:rsidR="00C83BEF" w:rsidRPr="00511670">
        <w:rPr>
          <w:rFonts w:ascii="Times New Roman" w:hAnsi="Times New Roman" w:cs="Times New Roman"/>
          <w:sz w:val="24"/>
          <w:szCs w:val="24"/>
        </w:rPr>
        <w:t>se</w:t>
      </w:r>
      <w:r w:rsidR="00F16EF6" w:rsidRPr="00511670">
        <w:rPr>
          <w:rFonts w:ascii="Times New Roman" w:hAnsi="Times New Roman" w:cs="Times New Roman"/>
          <w:sz w:val="24"/>
          <w:szCs w:val="24"/>
        </w:rPr>
        <w:t>lected</w:t>
      </w:r>
      <w:r w:rsidR="00C83BEF" w:rsidRPr="00511670">
        <w:rPr>
          <w:rFonts w:ascii="Times New Roman" w:hAnsi="Times New Roman" w:cs="Times New Roman"/>
          <w:sz w:val="24"/>
          <w:szCs w:val="24"/>
        </w:rPr>
        <w:t xml:space="preserve"> national and international businesses, large and small, e</w:t>
      </w:r>
      <w:r w:rsidR="00F16EF6" w:rsidRPr="00511670">
        <w:rPr>
          <w:rFonts w:ascii="Times New Roman" w:hAnsi="Times New Roman" w:cs="Times New Roman"/>
          <w:sz w:val="24"/>
          <w:szCs w:val="24"/>
        </w:rPr>
        <w:t>stablished and entrepreneurial.</w:t>
      </w:r>
    </w:p>
    <w:p w:rsidR="00F16EF6" w:rsidRPr="00511670" w:rsidRDefault="00F16EF6" w:rsidP="00F16EF6">
      <w:pPr>
        <w:spacing w:after="0" w:line="240" w:lineRule="auto"/>
        <w:rPr>
          <w:rFonts w:ascii="Times New Roman" w:hAnsi="Times New Roman" w:cs="Times New Roman"/>
          <w:sz w:val="24"/>
          <w:szCs w:val="24"/>
        </w:rPr>
      </w:pPr>
    </w:p>
    <w:p w:rsidR="00746E12" w:rsidRDefault="00C83BEF" w:rsidP="001A3D03">
      <w:pPr>
        <w:spacing w:after="0" w:line="240" w:lineRule="auto"/>
        <w:rPr>
          <w:rFonts w:ascii="Times New Roman" w:hAnsi="Times New Roman" w:cs="Times New Roman"/>
          <w:sz w:val="24"/>
          <w:szCs w:val="24"/>
        </w:rPr>
      </w:pPr>
      <w:r w:rsidRPr="00511670">
        <w:rPr>
          <w:rFonts w:ascii="Times New Roman" w:hAnsi="Times New Roman" w:cs="Times New Roman"/>
          <w:sz w:val="24"/>
          <w:szCs w:val="24"/>
        </w:rPr>
        <w:t xml:space="preserve">The net result is that the students achieve an excellent understanding of Ireland’s role in the world economy while appreciating Ireland’s unique culture.  </w:t>
      </w:r>
      <w:r w:rsidR="00920241">
        <w:rPr>
          <w:rFonts w:ascii="Times New Roman" w:hAnsi="Times New Roman" w:cs="Times New Roman"/>
          <w:sz w:val="24"/>
          <w:szCs w:val="24"/>
        </w:rPr>
        <w:t xml:space="preserve">The Appendix </w:t>
      </w:r>
      <w:r w:rsidRPr="00511670">
        <w:rPr>
          <w:rFonts w:ascii="Times New Roman" w:hAnsi="Times New Roman" w:cs="Times New Roman"/>
          <w:sz w:val="24"/>
          <w:szCs w:val="24"/>
        </w:rPr>
        <w:t xml:space="preserve">includes the </w:t>
      </w:r>
      <w:r w:rsidR="00920241">
        <w:rPr>
          <w:rFonts w:ascii="Times New Roman" w:hAnsi="Times New Roman" w:cs="Times New Roman"/>
          <w:sz w:val="24"/>
          <w:szCs w:val="24"/>
        </w:rPr>
        <w:t xml:space="preserve">2017 </w:t>
      </w:r>
      <w:r w:rsidRPr="00511670">
        <w:rPr>
          <w:rFonts w:ascii="Times New Roman" w:hAnsi="Times New Roman" w:cs="Times New Roman"/>
          <w:sz w:val="24"/>
          <w:szCs w:val="24"/>
        </w:rPr>
        <w:t xml:space="preserve">course syllabus.  Student reaction to the course has been extremely positive.  </w:t>
      </w:r>
    </w:p>
    <w:p w:rsidR="00920241" w:rsidRPr="00511670" w:rsidRDefault="00920241" w:rsidP="001A3D03">
      <w:pPr>
        <w:spacing w:after="0" w:line="240" w:lineRule="auto"/>
        <w:rPr>
          <w:rFonts w:ascii="Times New Roman" w:hAnsi="Times New Roman" w:cs="Times New Roman"/>
          <w:sz w:val="24"/>
          <w:szCs w:val="24"/>
        </w:rPr>
      </w:pPr>
    </w:p>
    <w:p w:rsidR="00C74460" w:rsidRDefault="00746E12" w:rsidP="001A3D03">
      <w:pPr>
        <w:spacing w:after="0" w:line="240" w:lineRule="auto"/>
        <w:contextualSpacing/>
        <w:rPr>
          <w:rFonts w:ascii="Times New Roman" w:hAnsi="Times New Roman" w:cs="Times New Roman"/>
          <w:sz w:val="24"/>
          <w:szCs w:val="24"/>
        </w:rPr>
      </w:pPr>
      <w:r w:rsidRPr="00511670">
        <w:rPr>
          <w:rFonts w:ascii="Times New Roman" w:hAnsi="Times New Roman" w:cs="Times New Roman"/>
          <w:sz w:val="24"/>
          <w:szCs w:val="24"/>
        </w:rPr>
        <w:t>Designing th</w:t>
      </w:r>
      <w:r w:rsidR="002E1599">
        <w:rPr>
          <w:rFonts w:ascii="Times New Roman" w:hAnsi="Times New Roman" w:cs="Times New Roman"/>
          <w:sz w:val="24"/>
          <w:szCs w:val="24"/>
        </w:rPr>
        <w:t>is</w:t>
      </w:r>
      <w:r w:rsidRPr="00511670">
        <w:rPr>
          <w:rFonts w:ascii="Times New Roman" w:hAnsi="Times New Roman" w:cs="Times New Roman"/>
          <w:sz w:val="24"/>
          <w:szCs w:val="24"/>
        </w:rPr>
        <w:t xml:space="preserve"> program is no easy task.  It involved meetings with colleagues at the host institution and with business leaders to insure a broad scope of lectures and field trips.  Logistics included reserving classrooms, securing accommodations, booking coaches for field trips, and </w:t>
      </w:r>
      <w:r w:rsidR="00F16EF6" w:rsidRPr="00511670">
        <w:rPr>
          <w:rFonts w:ascii="Times New Roman" w:hAnsi="Times New Roman" w:cs="Times New Roman"/>
          <w:sz w:val="24"/>
          <w:szCs w:val="24"/>
        </w:rPr>
        <w:t xml:space="preserve">a </w:t>
      </w:r>
      <w:r w:rsidRPr="00511670">
        <w:rPr>
          <w:rFonts w:ascii="Times New Roman" w:hAnsi="Times New Roman" w:cs="Times New Roman"/>
          <w:sz w:val="24"/>
          <w:szCs w:val="24"/>
        </w:rPr>
        <w:t xml:space="preserve">multitude of other arrangements.  It was essential to have a “point person” on the ground to assist and make the necessary introductions.  During the program, the professor in on duty 24/7, attending lectures, coordinating activities, grading assignments, and numerous other </w:t>
      </w:r>
      <w:r w:rsidR="00D736C6">
        <w:rPr>
          <w:rFonts w:ascii="Times New Roman" w:hAnsi="Times New Roman" w:cs="Times New Roman"/>
          <w:sz w:val="24"/>
          <w:szCs w:val="24"/>
        </w:rPr>
        <w:t xml:space="preserve">managerial </w:t>
      </w:r>
      <w:r w:rsidRPr="00511670">
        <w:rPr>
          <w:rFonts w:ascii="Times New Roman" w:hAnsi="Times New Roman" w:cs="Times New Roman"/>
          <w:sz w:val="24"/>
          <w:szCs w:val="24"/>
        </w:rPr>
        <w:t xml:space="preserve">responsibilities.  </w:t>
      </w:r>
    </w:p>
    <w:p w:rsidR="00C74460" w:rsidRDefault="00C74460" w:rsidP="001A3D03">
      <w:pPr>
        <w:spacing w:after="0" w:line="240" w:lineRule="auto"/>
        <w:contextualSpacing/>
        <w:rPr>
          <w:rFonts w:ascii="Times New Roman" w:hAnsi="Times New Roman" w:cs="Times New Roman"/>
          <w:sz w:val="24"/>
          <w:szCs w:val="24"/>
        </w:rPr>
      </w:pPr>
    </w:p>
    <w:p w:rsidR="00746E12" w:rsidRDefault="00C74460" w:rsidP="001A3D0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w:t>
      </w:r>
      <w:r w:rsidR="00746E12" w:rsidRPr="00511670">
        <w:rPr>
          <w:rFonts w:ascii="Times New Roman" w:hAnsi="Times New Roman" w:cs="Times New Roman"/>
          <w:sz w:val="24"/>
          <w:szCs w:val="24"/>
        </w:rPr>
        <w:t>fter eight very successful programs, the author can attest that the course has achieved it</w:t>
      </w:r>
      <w:r w:rsidR="000F61E9">
        <w:rPr>
          <w:rFonts w:ascii="Times New Roman" w:hAnsi="Times New Roman" w:cs="Times New Roman"/>
          <w:sz w:val="24"/>
          <w:szCs w:val="24"/>
        </w:rPr>
        <w:t>s</w:t>
      </w:r>
      <w:r w:rsidR="00746E12" w:rsidRPr="00511670">
        <w:rPr>
          <w:rFonts w:ascii="Times New Roman" w:hAnsi="Times New Roman" w:cs="Times New Roman"/>
          <w:sz w:val="24"/>
          <w:szCs w:val="24"/>
        </w:rPr>
        <w:t xml:space="preserve"> objectives of providing a rigorous academic experience</w:t>
      </w:r>
      <w:r w:rsidR="00D736C6">
        <w:rPr>
          <w:rFonts w:ascii="Times New Roman" w:hAnsi="Times New Roman" w:cs="Times New Roman"/>
          <w:sz w:val="24"/>
          <w:szCs w:val="24"/>
        </w:rPr>
        <w:t>,</w:t>
      </w:r>
      <w:r w:rsidR="00746E12" w:rsidRPr="00511670">
        <w:rPr>
          <w:rFonts w:ascii="Times New Roman" w:hAnsi="Times New Roman" w:cs="Times New Roman"/>
          <w:sz w:val="24"/>
          <w:szCs w:val="24"/>
        </w:rPr>
        <w:t xml:space="preserve"> blend</w:t>
      </w:r>
      <w:r w:rsidR="00D736C6">
        <w:rPr>
          <w:rFonts w:ascii="Times New Roman" w:hAnsi="Times New Roman" w:cs="Times New Roman"/>
          <w:sz w:val="24"/>
          <w:szCs w:val="24"/>
        </w:rPr>
        <w:t>ing</w:t>
      </w:r>
      <w:r w:rsidR="00746E12" w:rsidRPr="00511670">
        <w:rPr>
          <w:rFonts w:ascii="Times New Roman" w:hAnsi="Times New Roman" w:cs="Times New Roman"/>
          <w:sz w:val="24"/>
          <w:szCs w:val="24"/>
        </w:rPr>
        <w:t xml:space="preserve"> culture </w:t>
      </w:r>
      <w:r w:rsidR="00D736C6">
        <w:rPr>
          <w:rFonts w:ascii="Times New Roman" w:hAnsi="Times New Roman" w:cs="Times New Roman"/>
          <w:sz w:val="24"/>
          <w:szCs w:val="24"/>
        </w:rPr>
        <w:t>with</w:t>
      </w:r>
      <w:r w:rsidR="00746E12" w:rsidRPr="00511670">
        <w:rPr>
          <w:rFonts w:ascii="Times New Roman" w:hAnsi="Times New Roman" w:cs="Times New Roman"/>
          <w:sz w:val="24"/>
          <w:szCs w:val="24"/>
        </w:rPr>
        <w:t xml:space="preserve"> academics.</w:t>
      </w:r>
    </w:p>
    <w:p w:rsidR="00920241" w:rsidRDefault="00920241" w:rsidP="001A3D03">
      <w:pPr>
        <w:spacing w:after="0" w:line="240" w:lineRule="auto"/>
        <w:contextualSpacing/>
        <w:rPr>
          <w:rFonts w:ascii="Times New Roman" w:hAnsi="Times New Roman" w:cs="Times New Roman"/>
          <w:sz w:val="24"/>
          <w:szCs w:val="24"/>
        </w:rPr>
      </w:pPr>
    </w:p>
    <w:p w:rsidR="00920241" w:rsidRDefault="00920241" w:rsidP="001A3D03">
      <w:pPr>
        <w:spacing w:after="0" w:line="240" w:lineRule="auto"/>
        <w:contextualSpacing/>
        <w:rPr>
          <w:rFonts w:ascii="Times New Roman" w:hAnsi="Times New Roman" w:cs="Times New Roman"/>
          <w:sz w:val="24"/>
          <w:szCs w:val="24"/>
        </w:rPr>
      </w:pPr>
    </w:p>
    <w:p w:rsidR="00920241" w:rsidRDefault="00920241">
      <w:pPr>
        <w:contextualSpacing/>
        <w:rPr>
          <w:rFonts w:ascii="Times New Roman" w:hAnsi="Times New Roman" w:cs="Times New Roman"/>
          <w:sz w:val="24"/>
          <w:szCs w:val="24"/>
        </w:rPr>
      </w:pPr>
      <w:r>
        <w:rPr>
          <w:rFonts w:ascii="Times New Roman" w:hAnsi="Times New Roman" w:cs="Times New Roman"/>
          <w:sz w:val="24"/>
          <w:szCs w:val="24"/>
          <w:u w:val="single"/>
        </w:rPr>
        <w:t>Conclusion</w:t>
      </w:r>
    </w:p>
    <w:p w:rsidR="00920241" w:rsidRDefault="00920241">
      <w:pPr>
        <w:contextualSpacing/>
        <w:rPr>
          <w:rFonts w:ascii="Times New Roman" w:hAnsi="Times New Roman" w:cs="Times New Roman"/>
          <w:sz w:val="24"/>
          <w:szCs w:val="24"/>
        </w:rPr>
      </w:pPr>
    </w:p>
    <w:p w:rsidR="00AC0407" w:rsidRDefault="00920241">
      <w:pPr>
        <w:contextualSpacing/>
        <w:rPr>
          <w:rFonts w:ascii="Times New Roman" w:hAnsi="Times New Roman" w:cs="Times New Roman"/>
          <w:sz w:val="24"/>
          <w:szCs w:val="24"/>
        </w:rPr>
      </w:pPr>
      <w:r>
        <w:rPr>
          <w:rFonts w:ascii="Times New Roman" w:hAnsi="Times New Roman" w:cs="Times New Roman"/>
          <w:sz w:val="24"/>
          <w:szCs w:val="24"/>
        </w:rPr>
        <w:t xml:space="preserve">This paper recognizes the trend towards international study.  Increasingly U.S undergraduate are choosing to study abroad – sometimes in a short-term program and other times in </w:t>
      </w:r>
      <w:r w:rsidR="00AC0407">
        <w:rPr>
          <w:rFonts w:ascii="Times New Roman" w:hAnsi="Times New Roman" w:cs="Times New Roman"/>
          <w:sz w:val="24"/>
          <w:szCs w:val="24"/>
        </w:rPr>
        <w:t>a semester or year-long course of study.  While college advisors should be encouraging students to get out of their comfort zone and become immersed in a foreign culture, these advisors also need to evaluate the academic integrity of the available study-abroad opportunities, while recognizing the risks associated with travelling internationally.</w:t>
      </w:r>
    </w:p>
    <w:p w:rsidR="00AC0407" w:rsidRDefault="00AC0407">
      <w:pPr>
        <w:contextualSpacing/>
        <w:rPr>
          <w:rFonts w:ascii="Times New Roman" w:hAnsi="Times New Roman" w:cs="Times New Roman"/>
          <w:sz w:val="24"/>
          <w:szCs w:val="24"/>
        </w:rPr>
      </w:pPr>
    </w:p>
    <w:p w:rsidR="00E802C4" w:rsidRDefault="00AC0407">
      <w:pPr>
        <w:contextualSpacing/>
        <w:rPr>
          <w:rFonts w:ascii="Times New Roman" w:hAnsi="Times New Roman" w:cs="Times New Roman"/>
          <w:sz w:val="24"/>
          <w:szCs w:val="24"/>
        </w:rPr>
      </w:pPr>
      <w:r>
        <w:rPr>
          <w:rFonts w:ascii="Times New Roman" w:hAnsi="Times New Roman" w:cs="Times New Roman"/>
          <w:sz w:val="24"/>
          <w:szCs w:val="24"/>
        </w:rPr>
        <w:t>For many students, study-abroad is often a once-in-a-lifetime opportunity that will broaden their horizons and begin the process of developing global citizenship.</w:t>
      </w:r>
      <w:r w:rsidR="00E802C4">
        <w:rPr>
          <w:rFonts w:ascii="Times New Roman" w:hAnsi="Times New Roman" w:cs="Times New Roman"/>
          <w:sz w:val="24"/>
          <w:szCs w:val="24"/>
        </w:rPr>
        <w:br w:type="page"/>
      </w:r>
    </w:p>
    <w:p w:rsidR="00E802C4" w:rsidRPr="00E802C4" w:rsidRDefault="00C74460" w:rsidP="00E802C4">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lastRenderedPageBreak/>
        <w:t>APPENDIX</w:t>
      </w:r>
    </w:p>
    <w:p w:rsidR="00E802C4" w:rsidRPr="00E802C4" w:rsidRDefault="00E802C4" w:rsidP="00E802C4">
      <w:pPr>
        <w:spacing w:after="0" w:line="240" w:lineRule="auto"/>
        <w:jc w:val="center"/>
        <w:rPr>
          <w:rFonts w:ascii="Times New Roman" w:eastAsia="SimSun" w:hAnsi="Times New Roman" w:cs="Times New Roman"/>
          <w:b/>
          <w:sz w:val="28"/>
          <w:szCs w:val="28"/>
        </w:rPr>
      </w:pPr>
    </w:p>
    <w:p w:rsidR="00E802C4" w:rsidRPr="00E802C4" w:rsidRDefault="00E802C4" w:rsidP="00E802C4">
      <w:pPr>
        <w:spacing w:after="0" w:line="240" w:lineRule="auto"/>
        <w:jc w:val="center"/>
        <w:rPr>
          <w:rFonts w:ascii="Times New Roman" w:eastAsia="SimSun" w:hAnsi="Times New Roman" w:cs="Times New Roman"/>
          <w:b/>
          <w:sz w:val="28"/>
          <w:szCs w:val="28"/>
        </w:rPr>
      </w:pPr>
      <w:r w:rsidRPr="00E802C4">
        <w:rPr>
          <w:rFonts w:ascii="Times New Roman" w:eastAsia="SimSun" w:hAnsi="Times New Roman" w:cs="Times New Roman"/>
          <w:b/>
          <w:sz w:val="28"/>
          <w:szCs w:val="28"/>
        </w:rPr>
        <w:t>SAMPLE SYLLABUS</w:t>
      </w:r>
    </w:p>
    <w:p w:rsidR="00E802C4" w:rsidRPr="00E802C4" w:rsidRDefault="00E802C4" w:rsidP="00E802C4">
      <w:pPr>
        <w:spacing w:after="0" w:line="240" w:lineRule="auto"/>
        <w:jc w:val="center"/>
        <w:rPr>
          <w:rFonts w:ascii="Times New Roman" w:eastAsia="SimSun" w:hAnsi="Times New Roman" w:cs="Times New Roman"/>
          <w:b/>
          <w:sz w:val="28"/>
          <w:szCs w:val="28"/>
        </w:rPr>
      </w:pPr>
      <w:r w:rsidRPr="00E802C4">
        <w:rPr>
          <w:rFonts w:ascii="Times New Roman" w:eastAsia="SimSun" w:hAnsi="Times New Roman" w:cs="Times New Roman"/>
          <w:b/>
          <w:sz w:val="28"/>
          <w:szCs w:val="28"/>
        </w:rPr>
        <w:br w:type="page"/>
      </w:r>
    </w:p>
    <w:p w:rsidR="00E802C4" w:rsidRPr="00E802C4" w:rsidRDefault="00E802C4" w:rsidP="00E802C4">
      <w:pPr>
        <w:spacing w:after="0" w:line="240" w:lineRule="auto"/>
        <w:jc w:val="center"/>
        <w:outlineLvl w:val="0"/>
        <w:rPr>
          <w:rFonts w:ascii="Times New Roman" w:eastAsia="SimSun" w:hAnsi="Times New Roman" w:cs="Times New Roman"/>
          <w:b/>
          <w:sz w:val="28"/>
          <w:szCs w:val="28"/>
        </w:rPr>
      </w:pPr>
      <w:r w:rsidRPr="00E802C4">
        <w:rPr>
          <w:rFonts w:ascii="Times New Roman" w:eastAsia="SimSun" w:hAnsi="Times New Roman" w:cs="Times New Roman"/>
          <w:b/>
          <w:sz w:val="28"/>
          <w:szCs w:val="28"/>
        </w:rPr>
        <w:lastRenderedPageBreak/>
        <w:t>Business Administration 390-01</w:t>
      </w:r>
    </w:p>
    <w:p w:rsidR="00E802C4" w:rsidRPr="00E802C4" w:rsidRDefault="00E802C4" w:rsidP="00E802C4">
      <w:pPr>
        <w:spacing w:after="0" w:line="240" w:lineRule="auto"/>
        <w:jc w:val="center"/>
        <w:outlineLvl w:val="0"/>
        <w:rPr>
          <w:rFonts w:ascii="Times New Roman" w:eastAsia="SimSun" w:hAnsi="Times New Roman" w:cs="Times New Roman"/>
          <w:b/>
          <w:sz w:val="28"/>
          <w:szCs w:val="28"/>
        </w:rPr>
      </w:pPr>
      <w:r w:rsidRPr="00E802C4">
        <w:rPr>
          <w:rFonts w:ascii="Times New Roman" w:eastAsia="SimSun" w:hAnsi="Times New Roman" w:cs="Times New Roman"/>
          <w:b/>
          <w:sz w:val="28"/>
          <w:szCs w:val="28"/>
        </w:rPr>
        <w:t>The Culture &amp; Business of Ireland</w:t>
      </w:r>
    </w:p>
    <w:p w:rsidR="00E802C4" w:rsidRPr="00E802C4" w:rsidRDefault="00E802C4" w:rsidP="00E802C4">
      <w:pPr>
        <w:spacing w:after="0" w:line="240" w:lineRule="auto"/>
        <w:jc w:val="center"/>
        <w:outlineLvl w:val="0"/>
        <w:rPr>
          <w:rFonts w:ascii="Times New Roman" w:eastAsia="SimSun" w:hAnsi="Times New Roman" w:cs="Times New Roman"/>
          <w:b/>
          <w:sz w:val="28"/>
          <w:szCs w:val="28"/>
        </w:rPr>
      </w:pPr>
      <w:r w:rsidRPr="00E802C4">
        <w:rPr>
          <w:rFonts w:ascii="Times New Roman" w:eastAsia="SimSun" w:hAnsi="Times New Roman" w:cs="Times New Roman"/>
          <w:b/>
          <w:sz w:val="28"/>
          <w:szCs w:val="28"/>
        </w:rPr>
        <w:t>Spring 2017</w:t>
      </w:r>
    </w:p>
    <w:p w:rsidR="00E802C4" w:rsidRPr="00E802C4" w:rsidRDefault="00E802C4" w:rsidP="00E802C4">
      <w:pPr>
        <w:spacing w:after="0" w:line="240" w:lineRule="auto"/>
        <w:jc w:val="both"/>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Professors</w:t>
      </w:r>
    </w:p>
    <w:p w:rsidR="00E802C4" w:rsidRPr="00E802C4" w:rsidRDefault="00E802C4" w:rsidP="00E802C4">
      <w:pPr>
        <w:spacing w:after="0" w:line="240" w:lineRule="auto"/>
        <w:rPr>
          <w:rFonts w:ascii="Times New Roman" w:eastAsia="SimSun" w:hAnsi="Times New Roman" w:cs="Times New Roman"/>
          <w:b/>
          <w:sz w:val="24"/>
          <w:szCs w:val="24"/>
        </w:rPr>
      </w:pPr>
    </w:p>
    <w:tbl>
      <w:tblPr>
        <w:tblW w:w="0" w:type="auto"/>
        <w:tblLook w:val="04A0" w:firstRow="1" w:lastRow="0" w:firstColumn="1" w:lastColumn="0" w:noHBand="0" w:noVBand="1"/>
      </w:tblPr>
      <w:tblGrid>
        <w:gridCol w:w="5508"/>
        <w:gridCol w:w="3780"/>
      </w:tblGrid>
      <w:tr w:rsidR="00E802C4" w:rsidRPr="00E802C4" w:rsidTr="009B50D0">
        <w:tc>
          <w:tcPr>
            <w:tcW w:w="5508"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3780" w:type="dxa"/>
          </w:tcPr>
          <w:p w:rsidR="00E802C4" w:rsidRPr="00E802C4" w:rsidRDefault="00E802C4" w:rsidP="00E802C4">
            <w:pPr>
              <w:spacing w:after="0" w:line="240" w:lineRule="auto"/>
              <w:rPr>
                <w:rFonts w:ascii="Times New Roman" w:eastAsia="SimSun" w:hAnsi="Times New Roman" w:cs="Times New Roman"/>
                <w:sz w:val="24"/>
                <w:szCs w:val="24"/>
              </w:rPr>
            </w:pPr>
          </w:p>
        </w:tc>
      </w:tr>
    </w:tbl>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Course Description</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Twenty-five years ago Ireland was regarded as the “poorest of the rich nations”.  Then its economy grew to one of the richest and strongest in the world.  During these “Celtic Tiger” years, Ireland benefited from partnerships with government, business, and labor unions, and received significant direct foreign investments. However at the end of 2008 Ireland encountered a severe banking and real estate crisis. This course has two primary objectives:</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numPr>
          <w:ilvl w:val="0"/>
          <w:numId w:val="6"/>
        </w:num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To immerse students into the culture (history, literature, theater, religion, social norms) of Ireland via lectures and field trips to sites of historic and cultural significance.  The course will conclude with a medieval banquet and traditional Irish entertainment at an historic castle.</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numPr>
          <w:ilvl w:val="0"/>
          <w:numId w:val="6"/>
        </w:num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To study the economy, entrepreneurship, management practices, and business climate of modern Ireland including its role in the European Union via lectures, meetings with business leaders, and visits to national and international businesses.</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Learning Objectives</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During the course you should</w:t>
      </w:r>
    </w:p>
    <w:p w:rsidR="00E802C4" w:rsidRPr="00E802C4" w:rsidRDefault="00E802C4" w:rsidP="00E802C4">
      <w:pPr>
        <w:numPr>
          <w:ilvl w:val="0"/>
          <w:numId w:val="9"/>
        </w:numPr>
        <w:autoSpaceDE w:val="0"/>
        <w:autoSpaceDN w:val="0"/>
        <w:adjustRightInd w:val="0"/>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develop an understanding of the culture of Ireland</w:t>
      </w:r>
    </w:p>
    <w:p w:rsidR="00E802C4" w:rsidRPr="00E802C4" w:rsidRDefault="00E802C4" w:rsidP="00E802C4">
      <w:pPr>
        <w:numPr>
          <w:ilvl w:val="0"/>
          <w:numId w:val="9"/>
        </w:numPr>
        <w:autoSpaceDE w:val="0"/>
        <w:autoSpaceDN w:val="0"/>
        <w:adjustRightInd w:val="0"/>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critically evaluate the unique economic, management, and business environment of Ireland </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My Expectations</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Class attendance and participation are course requirements.  Since learning is facilitated via class discussion, class attendance should be a major priority. </w:t>
      </w:r>
    </w:p>
    <w:p w:rsidR="00E802C4" w:rsidRPr="00E802C4" w:rsidRDefault="00E802C4" w:rsidP="00E802C4">
      <w:pPr>
        <w:spacing w:after="0" w:line="240" w:lineRule="auto"/>
        <w:rPr>
          <w:rFonts w:ascii="Times New Roman" w:eastAsia="SimSun" w:hAnsi="Times New Roman" w:cs="Times New Roman"/>
          <w:b/>
          <w:sz w:val="24"/>
          <w:szCs w:val="24"/>
        </w:rPr>
      </w:pPr>
    </w:p>
    <w:p w:rsidR="004C6707" w:rsidRDefault="004C6707"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Reading List</w:t>
      </w:r>
    </w:p>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sz w:val="24"/>
          <w:szCs w:val="24"/>
          <w:u w:val="single"/>
        </w:rPr>
      </w:pPr>
      <w:r w:rsidRPr="00E802C4">
        <w:rPr>
          <w:rFonts w:ascii="Times New Roman" w:eastAsia="SimSun" w:hAnsi="Times New Roman" w:cs="Times New Roman"/>
          <w:sz w:val="24"/>
          <w:szCs w:val="24"/>
          <w:u w:val="single"/>
        </w:rPr>
        <w:t>Required</w:t>
      </w:r>
    </w:p>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numPr>
          <w:ilvl w:val="0"/>
          <w:numId w:val="12"/>
        </w:numPr>
        <w:spacing w:after="0" w:line="240" w:lineRule="auto"/>
        <w:rPr>
          <w:rFonts w:ascii="Times New Roman" w:eastAsia="Calibri" w:hAnsi="Times New Roman" w:cs="Times New Roman"/>
          <w:sz w:val="24"/>
          <w:szCs w:val="24"/>
          <w:lang w:bidi="en-US"/>
        </w:rPr>
      </w:pPr>
      <w:r w:rsidRPr="00E802C4">
        <w:rPr>
          <w:rFonts w:ascii="Times New Roman" w:eastAsia="Calibri" w:hAnsi="Times New Roman" w:cs="Times New Roman"/>
          <w:sz w:val="24"/>
          <w:szCs w:val="24"/>
          <w:lang w:bidi="en-US"/>
        </w:rPr>
        <w:t xml:space="preserve">R.F. Foster, </w:t>
      </w:r>
      <w:r w:rsidRPr="00E802C4">
        <w:rPr>
          <w:rFonts w:ascii="Times New Roman" w:eastAsia="Calibri" w:hAnsi="Times New Roman" w:cs="Times New Roman"/>
          <w:i/>
          <w:iCs/>
          <w:sz w:val="24"/>
          <w:szCs w:val="24"/>
          <w:lang w:bidi="en-US"/>
        </w:rPr>
        <w:t>Luck and the Irish: a Brief History of Change, 1970-2000</w:t>
      </w:r>
      <w:r w:rsidRPr="00E802C4">
        <w:rPr>
          <w:rFonts w:ascii="Times New Roman" w:eastAsia="Calibri" w:hAnsi="Times New Roman" w:cs="Times New Roman"/>
          <w:sz w:val="24"/>
          <w:szCs w:val="24"/>
          <w:lang w:bidi="en-US"/>
        </w:rPr>
        <w:t>.  Penguin, 2008</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2"/>
        </w:numPr>
        <w:spacing w:after="0" w:line="240" w:lineRule="auto"/>
        <w:rPr>
          <w:rFonts w:ascii="Times New Roman" w:eastAsia="Calibri" w:hAnsi="Times New Roman" w:cs="Times New Roman"/>
          <w:sz w:val="24"/>
          <w:szCs w:val="24"/>
          <w:lang w:bidi="en-US"/>
        </w:rPr>
      </w:pPr>
      <w:r w:rsidRPr="00E802C4">
        <w:rPr>
          <w:rFonts w:ascii="Times New Roman" w:eastAsia="Calibri" w:hAnsi="Times New Roman" w:cs="Times New Roman"/>
          <w:sz w:val="24"/>
          <w:szCs w:val="24"/>
          <w:lang w:bidi="en-US"/>
        </w:rPr>
        <w:t xml:space="preserve">James Joyce, </w:t>
      </w:r>
      <w:r w:rsidRPr="00E802C4">
        <w:rPr>
          <w:rFonts w:ascii="Times New Roman" w:eastAsia="Calibri" w:hAnsi="Times New Roman" w:cs="Times New Roman"/>
          <w:i/>
          <w:sz w:val="24"/>
          <w:szCs w:val="24"/>
          <w:lang w:bidi="en-US"/>
        </w:rPr>
        <w:t>The Dead,</w:t>
      </w:r>
      <w:r w:rsidRPr="00E802C4">
        <w:rPr>
          <w:rFonts w:ascii="Times New Roman" w:eastAsia="Calibri" w:hAnsi="Times New Roman" w:cs="Times New Roman"/>
          <w:sz w:val="24"/>
          <w:szCs w:val="24"/>
          <w:lang w:bidi="en-US"/>
        </w:rPr>
        <w:t xml:space="preserve"> from </w:t>
      </w:r>
      <w:r w:rsidRPr="00E802C4">
        <w:rPr>
          <w:rFonts w:ascii="Times New Roman" w:eastAsia="Calibri" w:hAnsi="Times New Roman" w:cs="Times New Roman"/>
          <w:i/>
          <w:sz w:val="24"/>
          <w:szCs w:val="24"/>
          <w:lang w:bidi="en-US"/>
        </w:rPr>
        <w:t>The Dubliners,</w:t>
      </w:r>
      <w:r w:rsidRPr="00E802C4">
        <w:rPr>
          <w:rFonts w:ascii="Times New Roman" w:eastAsia="Calibri" w:hAnsi="Times New Roman" w:cs="Times New Roman"/>
          <w:sz w:val="24"/>
          <w:szCs w:val="24"/>
          <w:lang w:bidi="en-US"/>
        </w:rPr>
        <w:t xml:space="preserve"> 1914</w:t>
      </w:r>
    </w:p>
    <w:p w:rsidR="00E802C4" w:rsidRPr="00E802C4" w:rsidRDefault="00E802C4" w:rsidP="00E802C4">
      <w:pPr>
        <w:spacing w:after="0" w:line="240" w:lineRule="auto"/>
        <w:rPr>
          <w:rFonts w:ascii="Times New Roman" w:eastAsia="Calibri" w:hAnsi="Times New Roman" w:cs="Times New Roman"/>
          <w:sz w:val="24"/>
          <w:szCs w:val="24"/>
          <w:u w:val="single"/>
          <w:lang w:bidi="en-US"/>
        </w:rPr>
      </w:pPr>
      <w:r w:rsidRPr="00E802C4">
        <w:rPr>
          <w:rFonts w:ascii="Times New Roman" w:eastAsia="Calibri" w:hAnsi="Times New Roman" w:cs="Times New Roman"/>
          <w:sz w:val="24"/>
          <w:szCs w:val="24"/>
          <w:u w:val="single"/>
          <w:lang w:bidi="en-US"/>
        </w:rPr>
        <w:lastRenderedPageBreak/>
        <w:t>Select one of the following</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3"/>
        </w:numPr>
        <w:spacing w:after="0" w:line="240" w:lineRule="auto"/>
        <w:rPr>
          <w:rFonts w:ascii="Times New Roman" w:eastAsia="Calibri" w:hAnsi="Times New Roman" w:cs="Times New Roman"/>
          <w:sz w:val="24"/>
          <w:szCs w:val="24"/>
          <w:lang w:bidi="en-US"/>
        </w:rPr>
      </w:pPr>
      <w:r w:rsidRPr="00E802C4">
        <w:rPr>
          <w:rFonts w:ascii="Times New Roman" w:eastAsia="Calibri" w:hAnsi="Times New Roman" w:cs="Times New Roman"/>
          <w:sz w:val="24"/>
          <w:szCs w:val="24"/>
          <w:lang w:bidi="en-US"/>
        </w:rPr>
        <w:t xml:space="preserve">Michael Foley, Kings of September: The day </w:t>
      </w:r>
      <w:proofErr w:type="spellStart"/>
      <w:r w:rsidRPr="00E802C4">
        <w:rPr>
          <w:rFonts w:ascii="Times New Roman" w:eastAsia="Calibri" w:hAnsi="Times New Roman" w:cs="Times New Roman"/>
          <w:sz w:val="24"/>
          <w:szCs w:val="24"/>
          <w:lang w:bidi="en-US"/>
        </w:rPr>
        <w:t>Offaly</w:t>
      </w:r>
      <w:proofErr w:type="spellEnd"/>
      <w:r w:rsidRPr="00E802C4">
        <w:rPr>
          <w:rFonts w:ascii="Times New Roman" w:eastAsia="Calibri" w:hAnsi="Times New Roman" w:cs="Times New Roman"/>
          <w:sz w:val="24"/>
          <w:szCs w:val="24"/>
          <w:lang w:bidi="en-US"/>
        </w:rPr>
        <w:t xml:space="preserve"> denied Kerry five in a row. O’Brien, 2007  [A true story about the business of amateur Celtic football]</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3"/>
        </w:numPr>
        <w:spacing w:after="0" w:line="240" w:lineRule="auto"/>
        <w:rPr>
          <w:rFonts w:ascii="Times New Roman" w:eastAsia="Calibri" w:hAnsi="Times New Roman" w:cs="Times New Roman"/>
          <w:sz w:val="24"/>
          <w:szCs w:val="24"/>
          <w:lang w:bidi="en-US"/>
        </w:rPr>
      </w:pPr>
      <w:r w:rsidRPr="00E802C4">
        <w:rPr>
          <w:rFonts w:ascii="Times New Roman" w:eastAsia="Calibri" w:hAnsi="Times New Roman" w:cs="Times New Roman"/>
          <w:sz w:val="24"/>
          <w:szCs w:val="24"/>
          <w:lang w:bidi="en-US"/>
        </w:rPr>
        <w:t>Tom Lyons &amp; Richard Curran, Fingers, The Man Who Brought Down Irish Nationwide and Cost Us €5.48B. Gill &amp; Macmillan, 2013  [An account of the Irish banking crash]</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3"/>
        </w:numPr>
        <w:spacing w:after="0" w:line="240" w:lineRule="auto"/>
        <w:rPr>
          <w:rFonts w:ascii="Times New Roman" w:eastAsia="Calibri" w:hAnsi="Times New Roman" w:cs="Times New Roman"/>
          <w:sz w:val="24"/>
          <w:szCs w:val="24"/>
          <w:lang w:bidi="en-US"/>
        </w:rPr>
      </w:pPr>
      <w:r w:rsidRPr="00E802C4">
        <w:rPr>
          <w:rFonts w:ascii="Times New Roman" w:eastAsia="Calibri" w:hAnsi="Times New Roman" w:cs="Times New Roman"/>
          <w:sz w:val="24"/>
          <w:szCs w:val="24"/>
          <w:lang w:bidi="en-US"/>
        </w:rPr>
        <w:t xml:space="preserve">Frank McCourt, </w:t>
      </w:r>
      <w:r w:rsidRPr="00E802C4">
        <w:rPr>
          <w:rFonts w:ascii="Times New Roman" w:eastAsia="Calibri" w:hAnsi="Times New Roman" w:cs="Times New Roman"/>
          <w:i/>
          <w:sz w:val="24"/>
          <w:szCs w:val="24"/>
          <w:lang w:bidi="en-US"/>
        </w:rPr>
        <w:t>Angela’s Ashes.</w:t>
      </w:r>
      <w:r w:rsidRPr="00E802C4">
        <w:rPr>
          <w:rFonts w:ascii="Times New Roman" w:eastAsia="Calibri" w:hAnsi="Times New Roman" w:cs="Times New Roman"/>
          <w:sz w:val="24"/>
          <w:szCs w:val="24"/>
          <w:lang w:bidi="en-US"/>
        </w:rPr>
        <w:t xml:space="preserve"> Scribner, 1996 [Frank McCourt’s memoir of his childhood in Ireland in the 1930s]</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3"/>
        </w:numPr>
        <w:spacing w:after="0" w:line="240" w:lineRule="auto"/>
        <w:contextualSpacing/>
        <w:rPr>
          <w:rFonts w:ascii="Times New Roman" w:eastAsia="Calibri" w:hAnsi="Times New Roman" w:cs="Times New Roman"/>
          <w:sz w:val="24"/>
          <w:szCs w:val="24"/>
          <w:lang w:bidi="en-US"/>
        </w:rPr>
      </w:pPr>
      <w:r w:rsidRPr="00E802C4">
        <w:rPr>
          <w:rFonts w:ascii="Times New Roman" w:eastAsia="Calibri" w:hAnsi="Times New Roman" w:cs="Times New Roman"/>
          <w:sz w:val="24"/>
          <w:szCs w:val="24"/>
          <w:lang w:bidi="en-US"/>
        </w:rPr>
        <w:t xml:space="preserve">Belinda McKeon, </w:t>
      </w:r>
      <w:r w:rsidRPr="00E802C4">
        <w:rPr>
          <w:rFonts w:ascii="Times New Roman" w:eastAsia="Calibri" w:hAnsi="Times New Roman" w:cs="Times New Roman"/>
          <w:i/>
          <w:sz w:val="24"/>
          <w:szCs w:val="24"/>
          <w:lang w:bidi="en-US"/>
        </w:rPr>
        <w:t>Solace</w:t>
      </w:r>
      <w:r w:rsidRPr="00E802C4">
        <w:rPr>
          <w:rFonts w:ascii="Times New Roman" w:eastAsia="Calibri" w:hAnsi="Times New Roman" w:cs="Times New Roman"/>
          <w:sz w:val="24"/>
          <w:szCs w:val="24"/>
          <w:lang w:bidi="en-US"/>
        </w:rPr>
        <w:t>. Scribner,2011 [A story of a father clinging to the old country and a son plunging into the new, post Celtic Tiger]</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3"/>
        </w:numPr>
        <w:spacing w:after="0" w:line="240" w:lineRule="auto"/>
        <w:rPr>
          <w:rFonts w:ascii="Times New Roman" w:eastAsia="Calibri" w:hAnsi="Times New Roman" w:cs="Times New Roman"/>
          <w:sz w:val="24"/>
          <w:szCs w:val="24"/>
          <w:lang w:bidi="en-US"/>
        </w:rPr>
      </w:pPr>
      <w:proofErr w:type="spellStart"/>
      <w:r w:rsidRPr="00E802C4">
        <w:rPr>
          <w:rFonts w:ascii="Times New Roman" w:eastAsia="Calibri" w:hAnsi="Times New Roman" w:cs="Times New Roman"/>
          <w:sz w:val="24"/>
          <w:szCs w:val="24"/>
          <w:lang w:bidi="en-US"/>
        </w:rPr>
        <w:t>Tomás</w:t>
      </w:r>
      <w:proofErr w:type="spellEnd"/>
      <w:r w:rsidRPr="00E802C4">
        <w:rPr>
          <w:rFonts w:ascii="Times New Roman" w:eastAsia="Calibri" w:hAnsi="Times New Roman" w:cs="Times New Roman"/>
          <w:sz w:val="24"/>
          <w:szCs w:val="24"/>
          <w:lang w:bidi="en-US"/>
        </w:rPr>
        <w:t xml:space="preserve"> </w:t>
      </w:r>
      <w:proofErr w:type="spellStart"/>
      <w:r w:rsidRPr="00E802C4">
        <w:rPr>
          <w:rFonts w:ascii="Times New Roman" w:eastAsia="Calibri" w:hAnsi="Times New Roman" w:cs="Times New Roman"/>
          <w:sz w:val="24"/>
          <w:szCs w:val="24"/>
          <w:lang w:bidi="en-US"/>
        </w:rPr>
        <w:t>O’Crohan</w:t>
      </w:r>
      <w:proofErr w:type="spellEnd"/>
      <w:r w:rsidRPr="00E802C4">
        <w:rPr>
          <w:rFonts w:ascii="Times New Roman" w:eastAsia="Calibri" w:hAnsi="Times New Roman" w:cs="Times New Roman"/>
          <w:sz w:val="24"/>
          <w:szCs w:val="24"/>
          <w:lang w:bidi="en-US"/>
        </w:rPr>
        <w:t xml:space="preserve">, </w:t>
      </w:r>
      <w:r w:rsidRPr="00E802C4">
        <w:rPr>
          <w:rFonts w:ascii="Times New Roman" w:eastAsia="Calibri" w:hAnsi="Times New Roman" w:cs="Times New Roman"/>
          <w:i/>
          <w:sz w:val="24"/>
          <w:szCs w:val="24"/>
          <w:lang w:bidi="en-US"/>
        </w:rPr>
        <w:t xml:space="preserve">The </w:t>
      </w:r>
      <w:proofErr w:type="spellStart"/>
      <w:r w:rsidRPr="00E802C4">
        <w:rPr>
          <w:rFonts w:ascii="Times New Roman" w:eastAsia="Calibri" w:hAnsi="Times New Roman" w:cs="Times New Roman"/>
          <w:i/>
          <w:sz w:val="24"/>
          <w:szCs w:val="24"/>
          <w:lang w:bidi="en-US"/>
        </w:rPr>
        <w:t>Islandman</w:t>
      </w:r>
      <w:proofErr w:type="spellEnd"/>
      <w:r w:rsidRPr="00E802C4">
        <w:rPr>
          <w:rFonts w:ascii="Times New Roman" w:eastAsia="Calibri" w:hAnsi="Times New Roman" w:cs="Times New Roman"/>
          <w:i/>
          <w:sz w:val="24"/>
          <w:szCs w:val="24"/>
          <w:lang w:bidi="en-US"/>
        </w:rPr>
        <w:t>.</w:t>
      </w:r>
      <w:r w:rsidRPr="00E802C4">
        <w:rPr>
          <w:rFonts w:ascii="Times New Roman" w:eastAsia="Calibri" w:hAnsi="Times New Roman" w:cs="Times New Roman"/>
          <w:sz w:val="24"/>
          <w:szCs w:val="24"/>
          <w:lang w:bidi="en-US"/>
        </w:rPr>
        <w:t xml:space="preserve">  Oxford University Press, 1951  [Born in 1856, </w:t>
      </w:r>
      <w:proofErr w:type="spellStart"/>
      <w:r w:rsidRPr="00E802C4">
        <w:rPr>
          <w:rFonts w:ascii="Times New Roman" w:eastAsia="Calibri" w:hAnsi="Times New Roman" w:cs="Times New Roman"/>
          <w:sz w:val="24"/>
          <w:szCs w:val="24"/>
          <w:lang w:bidi="en-US"/>
        </w:rPr>
        <w:t>O’Crohan</w:t>
      </w:r>
      <w:proofErr w:type="spellEnd"/>
      <w:r w:rsidRPr="00E802C4">
        <w:rPr>
          <w:rFonts w:ascii="Times New Roman" w:eastAsia="Calibri" w:hAnsi="Times New Roman" w:cs="Times New Roman"/>
          <w:sz w:val="24"/>
          <w:szCs w:val="24"/>
          <w:lang w:bidi="en-US"/>
        </w:rPr>
        <w:t xml:space="preserve"> writes in the tradition Irish language about his life in the remote </w:t>
      </w:r>
      <w:proofErr w:type="spellStart"/>
      <w:r w:rsidRPr="00E802C4">
        <w:rPr>
          <w:rFonts w:ascii="Times New Roman" w:eastAsia="Calibri" w:hAnsi="Times New Roman" w:cs="Times New Roman"/>
          <w:sz w:val="24"/>
          <w:szCs w:val="24"/>
          <w:lang w:bidi="en-US"/>
        </w:rPr>
        <w:t>Blasket</w:t>
      </w:r>
      <w:proofErr w:type="spellEnd"/>
      <w:r w:rsidRPr="00E802C4">
        <w:rPr>
          <w:rFonts w:ascii="Times New Roman" w:eastAsia="Calibri" w:hAnsi="Times New Roman" w:cs="Times New Roman"/>
          <w:sz w:val="24"/>
          <w:szCs w:val="24"/>
          <w:lang w:bidi="en-US"/>
        </w:rPr>
        <w:t xml:space="preserve"> Islands]</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3"/>
        </w:numPr>
        <w:spacing w:after="0" w:line="240" w:lineRule="auto"/>
        <w:rPr>
          <w:rFonts w:ascii="Times New Roman" w:eastAsia="Calibri" w:hAnsi="Times New Roman" w:cs="Times New Roman"/>
          <w:sz w:val="24"/>
          <w:szCs w:val="24"/>
          <w:lang w:bidi="en-US"/>
        </w:rPr>
      </w:pPr>
      <w:proofErr w:type="spellStart"/>
      <w:r w:rsidRPr="00E802C4">
        <w:rPr>
          <w:rFonts w:ascii="Times New Roman" w:eastAsia="Calibri" w:hAnsi="Times New Roman" w:cs="Times New Roman"/>
          <w:sz w:val="24"/>
          <w:szCs w:val="24"/>
          <w:lang w:bidi="en-US"/>
        </w:rPr>
        <w:t>Donal</w:t>
      </w:r>
      <w:proofErr w:type="spellEnd"/>
      <w:r w:rsidRPr="00E802C4">
        <w:rPr>
          <w:rFonts w:ascii="Times New Roman" w:eastAsia="Calibri" w:hAnsi="Times New Roman" w:cs="Times New Roman"/>
          <w:sz w:val="24"/>
          <w:szCs w:val="24"/>
          <w:lang w:bidi="en-US"/>
        </w:rPr>
        <w:t xml:space="preserve"> Ryan, The Spinning Heart. </w:t>
      </w:r>
      <w:proofErr w:type="spellStart"/>
      <w:r w:rsidRPr="00E802C4">
        <w:rPr>
          <w:rFonts w:ascii="Times New Roman" w:eastAsia="Calibri" w:hAnsi="Times New Roman" w:cs="Times New Roman"/>
          <w:sz w:val="24"/>
          <w:szCs w:val="24"/>
          <w:lang w:bidi="en-US"/>
        </w:rPr>
        <w:t>Steerforth</w:t>
      </w:r>
      <w:proofErr w:type="spellEnd"/>
      <w:r w:rsidRPr="00E802C4">
        <w:rPr>
          <w:rFonts w:ascii="Times New Roman" w:eastAsia="Calibri" w:hAnsi="Times New Roman" w:cs="Times New Roman"/>
          <w:sz w:val="24"/>
          <w:szCs w:val="24"/>
          <w:lang w:bidi="en-US"/>
        </w:rPr>
        <w:t xml:space="preserve"> Press, 2014  [A novel about the aftermath of the Irish economic crisis]</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numPr>
          <w:ilvl w:val="0"/>
          <w:numId w:val="13"/>
        </w:numPr>
        <w:spacing w:after="0" w:line="240" w:lineRule="auto"/>
        <w:rPr>
          <w:rFonts w:ascii="Times New Roman" w:eastAsia="Calibri" w:hAnsi="Times New Roman" w:cs="Times New Roman"/>
          <w:sz w:val="24"/>
          <w:szCs w:val="24"/>
          <w:lang w:bidi="en-US"/>
        </w:rPr>
      </w:pPr>
      <w:proofErr w:type="spellStart"/>
      <w:r w:rsidRPr="00E802C4">
        <w:rPr>
          <w:rFonts w:ascii="Times New Roman" w:eastAsia="Calibri" w:hAnsi="Times New Roman" w:cs="Times New Roman"/>
          <w:sz w:val="24"/>
          <w:szCs w:val="24"/>
          <w:lang w:bidi="en-US"/>
        </w:rPr>
        <w:t>Colm</w:t>
      </w:r>
      <w:proofErr w:type="spellEnd"/>
      <w:r w:rsidRPr="00E802C4">
        <w:rPr>
          <w:rFonts w:ascii="Times New Roman" w:eastAsia="Calibri" w:hAnsi="Times New Roman" w:cs="Times New Roman"/>
          <w:sz w:val="24"/>
          <w:szCs w:val="24"/>
          <w:lang w:bidi="en-US"/>
        </w:rPr>
        <w:t xml:space="preserve"> </w:t>
      </w:r>
      <w:proofErr w:type="spellStart"/>
      <w:r w:rsidRPr="00E802C4">
        <w:rPr>
          <w:rFonts w:ascii="Times New Roman" w:eastAsia="Calibri" w:hAnsi="Times New Roman" w:cs="Times New Roman"/>
          <w:sz w:val="24"/>
          <w:szCs w:val="24"/>
          <w:lang w:bidi="en-US"/>
        </w:rPr>
        <w:t>Tóibín</w:t>
      </w:r>
      <w:proofErr w:type="spellEnd"/>
      <w:r w:rsidRPr="00E802C4">
        <w:rPr>
          <w:rFonts w:ascii="Times New Roman" w:eastAsia="Calibri" w:hAnsi="Times New Roman" w:cs="Times New Roman"/>
          <w:sz w:val="24"/>
          <w:szCs w:val="24"/>
          <w:lang w:bidi="en-US"/>
        </w:rPr>
        <w:t xml:space="preserve">, </w:t>
      </w:r>
      <w:r w:rsidRPr="00E802C4">
        <w:rPr>
          <w:rFonts w:ascii="Times New Roman" w:eastAsia="Calibri" w:hAnsi="Times New Roman" w:cs="Times New Roman"/>
          <w:i/>
          <w:sz w:val="24"/>
          <w:szCs w:val="24"/>
          <w:lang w:bidi="en-US"/>
        </w:rPr>
        <w:t>Brooklyn: A novel.</w:t>
      </w:r>
      <w:r w:rsidRPr="00E802C4">
        <w:rPr>
          <w:rFonts w:ascii="Times New Roman" w:eastAsia="Calibri" w:hAnsi="Times New Roman" w:cs="Times New Roman"/>
          <w:sz w:val="24"/>
          <w:szCs w:val="24"/>
          <w:lang w:bidi="en-US"/>
        </w:rPr>
        <w:t xml:space="preserve"> Scribner, 2009  [A story about a girl who moves from small-town Ireland to New York following World War Two]</w:t>
      </w:r>
    </w:p>
    <w:p w:rsidR="00E802C4" w:rsidRPr="00E802C4" w:rsidRDefault="00E802C4" w:rsidP="00E802C4">
      <w:pPr>
        <w:spacing w:after="0" w:line="240" w:lineRule="auto"/>
        <w:rPr>
          <w:rFonts w:ascii="Times New Roman" w:eastAsia="Calibri" w:hAnsi="Times New Roman" w:cs="Times New Roman"/>
          <w:sz w:val="24"/>
          <w:szCs w:val="24"/>
          <w:lang w:bidi="en-US"/>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u w:val="single"/>
        </w:rPr>
        <w:t>Course Pack</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You will assemble a course pack containing articles, literature, and cases selected by the lecturers.  There will be reading assignments for most class sessions.</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Assessment</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numPr>
          <w:ilvl w:val="0"/>
          <w:numId w:val="11"/>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You are to write book reports on the Foster book and the selected novel, and a review of the Joyce short story.</w:t>
      </w:r>
    </w:p>
    <w:p w:rsidR="00E802C4" w:rsidRPr="00E802C4" w:rsidRDefault="00E802C4" w:rsidP="00E802C4">
      <w:pPr>
        <w:numPr>
          <w:ilvl w:val="0"/>
          <w:numId w:val="11"/>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You are to write three papers, due at the end of weeks 1-3, based on the reading, lectures, and discussions.  Topics will be provided at the beginning of each week.</w:t>
      </w:r>
    </w:p>
    <w:p w:rsidR="00E802C4" w:rsidRPr="00E802C4" w:rsidRDefault="00E802C4" w:rsidP="00E802C4">
      <w:pPr>
        <w:numPr>
          <w:ilvl w:val="0"/>
          <w:numId w:val="11"/>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You will keep a journal (photos, videos, script) of your insights and experiences.</w:t>
      </w:r>
    </w:p>
    <w:p w:rsidR="00E802C4" w:rsidRPr="00E802C4" w:rsidRDefault="00E802C4" w:rsidP="00E802C4">
      <w:pPr>
        <w:numPr>
          <w:ilvl w:val="0"/>
          <w:numId w:val="11"/>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Students will form teams of 3 members.  The task for each team is to develop a profile of an Irish business.  Topics will be assigned on Tuesday April 25.  </w:t>
      </w:r>
    </w:p>
    <w:p w:rsidR="00E802C4" w:rsidRPr="00E802C4" w:rsidRDefault="00E802C4" w:rsidP="00E802C4">
      <w:pPr>
        <w:spacing w:after="0" w:line="240" w:lineRule="auto"/>
        <w:ind w:left="360"/>
        <w:contextualSpacing/>
        <w:rPr>
          <w:rFonts w:ascii="Times New Roman" w:eastAsia="SimSun" w:hAnsi="Times New Roman" w:cs="Times New Roman"/>
          <w:sz w:val="24"/>
          <w:szCs w:val="24"/>
        </w:rPr>
      </w:pPr>
    </w:p>
    <w:p w:rsidR="00E802C4" w:rsidRPr="00E802C4" w:rsidRDefault="00E802C4" w:rsidP="00E802C4">
      <w:pPr>
        <w:spacing w:after="0" w:line="240" w:lineRule="auto"/>
        <w:ind w:left="360"/>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Grades will be assigned as follows:</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numPr>
          <w:ilvl w:val="0"/>
          <w:numId w:val="10"/>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Book Reports &amp; Review</w:t>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t>25%</w:t>
      </w:r>
    </w:p>
    <w:p w:rsidR="00E802C4" w:rsidRPr="00E802C4" w:rsidRDefault="00E802C4" w:rsidP="00E802C4">
      <w:pPr>
        <w:numPr>
          <w:ilvl w:val="0"/>
          <w:numId w:val="10"/>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Papers (3)</w:t>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t>45%</w:t>
      </w:r>
    </w:p>
    <w:p w:rsidR="00E802C4" w:rsidRPr="00E802C4" w:rsidRDefault="00E802C4" w:rsidP="00E802C4">
      <w:pPr>
        <w:numPr>
          <w:ilvl w:val="0"/>
          <w:numId w:val="10"/>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Journal</w:t>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t>10%</w:t>
      </w:r>
    </w:p>
    <w:p w:rsidR="00E802C4" w:rsidRPr="00E802C4" w:rsidRDefault="00E802C4" w:rsidP="00E802C4">
      <w:pPr>
        <w:numPr>
          <w:ilvl w:val="0"/>
          <w:numId w:val="10"/>
        </w:numPr>
        <w:spacing w:after="0" w:line="240" w:lineRule="auto"/>
        <w:contextualSpacing/>
        <w:rPr>
          <w:rFonts w:ascii="Times New Roman" w:eastAsia="SimSun" w:hAnsi="Times New Roman" w:cs="Times New Roman"/>
          <w:sz w:val="24"/>
          <w:szCs w:val="24"/>
        </w:rPr>
      </w:pPr>
      <w:r w:rsidRPr="00E802C4">
        <w:rPr>
          <w:rFonts w:ascii="Times New Roman" w:eastAsia="SimSun" w:hAnsi="Times New Roman" w:cs="Times New Roman"/>
          <w:sz w:val="24"/>
          <w:szCs w:val="24"/>
        </w:rPr>
        <w:t>Project</w:t>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r>
      <w:r w:rsidRPr="00E802C4">
        <w:rPr>
          <w:rFonts w:ascii="Times New Roman" w:eastAsia="SimSun" w:hAnsi="Times New Roman" w:cs="Times New Roman"/>
          <w:sz w:val="24"/>
          <w:szCs w:val="24"/>
        </w:rPr>
        <w:tab/>
        <w:t>20%</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lastRenderedPageBreak/>
        <w:t>Logistics</w:t>
      </w:r>
    </w:p>
    <w:p w:rsidR="00E802C4" w:rsidRPr="00E802C4" w:rsidRDefault="00E802C4" w:rsidP="00E802C4">
      <w:pPr>
        <w:spacing w:after="0" w:line="240" w:lineRule="auto"/>
        <w:outlineLvl w:val="0"/>
        <w:rPr>
          <w:rFonts w:ascii="Times New Roman" w:eastAsia="SimSun" w:hAnsi="Times New Roman" w:cs="Times New Roman"/>
          <w:sz w:val="24"/>
          <w:szCs w:val="24"/>
        </w:rPr>
      </w:pPr>
    </w:p>
    <w:p w:rsidR="00E802C4" w:rsidRPr="00E802C4" w:rsidRDefault="00E802C4" w:rsidP="00E802C4">
      <w:pPr>
        <w:spacing w:after="0" w:line="240" w:lineRule="auto"/>
        <w:outlineLvl w:val="0"/>
        <w:rPr>
          <w:rFonts w:ascii="Times New Roman" w:eastAsia="SimSun" w:hAnsi="Times New Roman" w:cs="Times New Roman"/>
          <w:sz w:val="24"/>
          <w:szCs w:val="24"/>
        </w:rPr>
      </w:pPr>
      <w:r w:rsidRPr="00E802C4">
        <w:rPr>
          <w:rFonts w:ascii="Times New Roman" w:eastAsia="SimSun" w:hAnsi="Times New Roman" w:cs="Times New Roman"/>
          <w:sz w:val="24"/>
          <w:szCs w:val="24"/>
          <w:u w:val="single"/>
        </w:rPr>
        <w:t>Housing</w:t>
      </w:r>
      <w:r w:rsidRPr="00E802C4">
        <w:rPr>
          <w:rFonts w:ascii="Times New Roman" w:eastAsia="SimSun" w:hAnsi="Times New Roman" w:cs="Times New Roman"/>
          <w:sz w:val="24"/>
          <w:szCs w:val="24"/>
        </w:rPr>
        <w:t>:  Students will be accommodated in fully furnished apartments from Thursday April 20 through Saturday May 20, 2017.</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u w:val="single"/>
        </w:rPr>
        <w:t>Classes</w:t>
      </w:r>
      <w:r w:rsidRPr="00E802C4">
        <w:rPr>
          <w:rFonts w:ascii="Times New Roman" w:eastAsia="SimSun" w:hAnsi="Times New Roman" w:cs="Times New Roman"/>
          <w:sz w:val="24"/>
          <w:szCs w:val="24"/>
        </w:rPr>
        <w:t>:  Unless otherwise noted, classes will be held in GO 11 – Library Seminar Room, on the campus of the National University of Ireland, Galway.</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u w:val="single"/>
        </w:rPr>
        <w:t>Lunch</w:t>
      </w:r>
      <w:r w:rsidRPr="00E802C4">
        <w:rPr>
          <w:rFonts w:ascii="Times New Roman" w:eastAsia="SimSun" w:hAnsi="Times New Roman" w:cs="Times New Roman"/>
          <w:sz w:val="24"/>
          <w:szCs w:val="24"/>
        </w:rPr>
        <w:t>: On the days we have class on the NUI Galway campus lunch will be provided in a university dining room.  Many of the lecturers will be joining us for lunch so that you can continue discussion in this informal setting.</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Winter Term Seminars</w:t>
      </w:r>
    </w:p>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 series of four or five seminars will be scheduled during winter term 2017 to introduce students to the history, literature, and culture of Ireland and to prepare them for the intensive spring-term course.  At the seminars I will also discuss the logistics for the course and emphasize my expectations for each student.</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br w:type="page"/>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lastRenderedPageBreak/>
        <w:t xml:space="preserve"> </w:t>
      </w:r>
    </w:p>
    <w:p w:rsidR="00E802C4" w:rsidRPr="00E802C4" w:rsidRDefault="00E802C4" w:rsidP="00E802C4">
      <w:pPr>
        <w:spacing w:after="0" w:line="240" w:lineRule="auto"/>
        <w:jc w:val="center"/>
        <w:rPr>
          <w:rFonts w:ascii="Times New Roman" w:eastAsia="SimSun" w:hAnsi="Times New Roman" w:cs="Times New Roman"/>
          <w:b/>
          <w:sz w:val="28"/>
          <w:szCs w:val="28"/>
        </w:rPr>
      </w:pPr>
      <w:r w:rsidRPr="00E802C4">
        <w:rPr>
          <w:rFonts w:ascii="Times New Roman" w:eastAsia="SimSun" w:hAnsi="Times New Roman" w:cs="Times New Roman"/>
          <w:b/>
          <w:sz w:val="28"/>
          <w:szCs w:val="28"/>
        </w:rPr>
        <w:t>Course Outline &amp; Itinerary</w:t>
      </w:r>
    </w:p>
    <w:p w:rsidR="00E802C4" w:rsidRPr="00E802C4" w:rsidRDefault="00E802C4" w:rsidP="00E802C4">
      <w:pPr>
        <w:spacing w:after="0" w:line="240" w:lineRule="auto"/>
        <w:jc w:val="center"/>
        <w:rPr>
          <w:rFonts w:ascii="Times New Roman" w:eastAsia="SimSun" w:hAnsi="Times New Roman" w:cs="Times New Roman"/>
          <w:b/>
          <w:sz w:val="28"/>
          <w:szCs w:val="28"/>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ORIENTATION</w:t>
      </w:r>
    </w:p>
    <w:p w:rsidR="00E802C4" w:rsidRPr="00E802C4" w:rsidRDefault="00E802C4" w:rsidP="00E802C4">
      <w:pPr>
        <w:spacing w:after="0" w:line="240" w:lineRule="auto"/>
        <w:rPr>
          <w:rFonts w:ascii="Times New Roman" w:eastAsia="SimSun" w:hAnsi="Times New Roman" w:cs="Times New Roman"/>
          <w:b/>
          <w:sz w:val="24"/>
          <w:szCs w:val="24"/>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7380"/>
        <w:gridCol w:w="1620"/>
      </w:tblGrid>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Friday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April 21</w:t>
            </w: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AC 201</w:t>
            </w:r>
          </w:p>
        </w:tc>
        <w:tc>
          <w:tcPr>
            <w:tcW w:w="1620" w:type="dxa"/>
          </w:tcPr>
          <w:p w:rsidR="00E802C4" w:rsidRPr="00E802C4" w:rsidRDefault="00E802C4" w:rsidP="00E802C4">
            <w:pPr>
              <w:spacing w:after="0" w:line="240" w:lineRule="auto"/>
              <w:jc w:val="center"/>
              <w:rPr>
                <w:rFonts w:ascii="Times New Roman" w:eastAsia="SimSun" w:hAnsi="Times New Roman" w:cs="Times New Roman"/>
                <w:b/>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p w:rsidR="00E802C4" w:rsidRPr="00E802C4" w:rsidRDefault="00E802C4" w:rsidP="00E802C4">
            <w:pPr>
              <w:spacing w:after="0" w:line="240" w:lineRule="auto"/>
              <w:rPr>
                <w:rFonts w:ascii="Times New Roman" w:eastAsia="SimSun" w:hAnsi="Times New Roman" w:cs="Times New Roman"/>
                <w:sz w:val="24"/>
                <w:szCs w:val="24"/>
              </w:rPr>
            </w:pP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Welcome session</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Jim Browne, President of NUI Galway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Professors Roger Dean &amp; Aidan Daly</w:t>
            </w:r>
          </w:p>
          <w:p w:rsidR="00E802C4" w:rsidRPr="00E802C4" w:rsidRDefault="00E802C4" w:rsidP="00E802C4">
            <w:pPr>
              <w:spacing w:after="0" w:line="240" w:lineRule="auto"/>
              <w:rPr>
                <w:rFonts w:ascii="Times New Roman" w:eastAsia="SimSun" w:hAnsi="Times New Roman" w:cs="Times New Roman"/>
                <w:sz w:val="24"/>
                <w:szCs w:val="24"/>
              </w:rPr>
            </w:pPr>
          </w:p>
        </w:tc>
        <w:tc>
          <w:tcPr>
            <w:tcW w:w="1620" w:type="dxa"/>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11:00 a.m.</w:t>
            </w:r>
          </w:p>
          <w:p w:rsidR="00E802C4" w:rsidRPr="00E802C4" w:rsidRDefault="00E802C4" w:rsidP="00E802C4">
            <w:pPr>
              <w:spacing w:after="0" w:line="240" w:lineRule="auto"/>
              <w:rPr>
                <w:rFonts w:ascii="Times New Roman" w:eastAsia="SimSun" w:hAnsi="Times New Roman" w:cs="Times New Roman"/>
                <w:sz w:val="24"/>
                <w:szCs w:val="24"/>
              </w:rPr>
            </w:pP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 History of Galway City</w:t>
            </w:r>
          </w:p>
          <w:p w:rsidR="00E802C4" w:rsidRPr="00E802C4" w:rsidRDefault="00E802C4" w:rsidP="00E802C4">
            <w:pPr>
              <w:spacing w:after="0" w:line="240" w:lineRule="auto"/>
              <w:rPr>
                <w:rFonts w:ascii="Times New Roman" w:eastAsia="SimSun" w:hAnsi="Times New Roman" w:cs="Times New Roman"/>
                <w:sz w:val="24"/>
                <w:szCs w:val="24"/>
              </w:rPr>
            </w:pPr>
            <w:proofErr w:type="spellStart"/>
            <w:r w:rsidRPr="00E802C4">
              <w:rPr>
                <w:rFonts w:ascii="Times New Roman" w:eastAsia="SimSun" w:hAnsi="Times New Roman" w:cs="Times New Roman"/>
                <w:sz w:val="24"/>
                <w:szCs w:val="24"/>
              </w:rPr>
              <w:t>Peadar</w:t>
            </w:r>
            <w:proofErr w:type="spellEnd"/>
            <w:r w:rsidRPr="00E802C4">
              <w:rPr>
                <w:rFonts w:ascii="Times New Roman" w:eastAsia="SimSun" w:hAnsi="Times New Roman" w:cs="Times New Roman"/>
                <w:sz w:val="24"/>
                <w:szCs w:val="24"/>
              </w:rPr>
              <w:t xml:space="preserve"> O’Dowd</w:t>
            </w:r>
          </w:p>
          <w:p w:rsidR="00E802C4" w:rsidRPr="00E802C4" w:rsidRDefault="00E802C4" w:rsidP="00E802C4">
            <w:pPr>
              <w:spacing w:after="0" w:line="240" w:lineRule="auto"/>
              <w:rPr>
                <w:rFonts w:ascii="Times New Roman" w:eastAsia="SimSun" w:hAnsi="Times New Roman" w:cs="Times New Roman"/>
                <w:sz w:val="24"/>
                <w:szCs w:val="24"/>
              </w:rPr>
            </w:pPr>
          </w:p>
        </w:tc>
        <w:tc>
          <w:tcPr>
            <w:tcW w:w="1620" w:type="dxa"/>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p w:rsidR="00E802C4" w:rsidRPr="00E802C4" w:rsidRDefault="00E802C4" w:rsidP="00E802C4">
            <w:pPr>
              <w:spacing w:after="0" w:line="240" w:lineRule="auto"/>
              <w:rPr>
                <w:rFonts w:ascii="Times New Roman" w:eastAsia="SimSun" w:hAnsi="Times New Roman" w:cs="Times New Roman"/>
                <w:sz w:val="24"/>
                <w:szCs w:val="24"/>
              </w:rPr>
            </w:pP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tc>
        <w:tc>
          <w:tcPr>
            <w:tcW w:w="162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1:30 p.m.</w:t>
            </w: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Walking tour of historic Galway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Tour guide: </w:t>
            </w:r>
            <w:proofErr w:type="spellStart"/>
            <w:r w:rsidRPr="00E802C4">
              <w:rPr>
                <w:rFonts w:ascii="Times New Roman" w:eastAsia="SimSun" w:hAnsi="Times New Roman" w:cs="Times New Roman"/>
                <w:sz w:val="24"/>
                <w:szCs w:val="24"/>
              </w:rPr>
              <w:t>Peadar</w:t>
            </w:r>
            <w:proofErr w:type="spellEnd"/>
            <w:r w:rsidRPr="00E802C4">
              <w:rPr>
                <w:rFonts w:ascii="Times New Roman" w:eastAsia="SimSun" w:hAnsi="Times New Roman" w:cs="Times New Roman"/>
                <w:sz w:val="24"/>
                <w:szCs w:val="24"/>
              </w:rPr>
              <w:t xml:space="preserve"> O’Dowd</w:t>
            </w:r>
          </w:p>
          <w:p w:rsidR="00E802C4" w:rsidRPr="00E802C4" w:rsidRDefault="00E802C4" w:rsidP="00E802C4">
            <w:pPr>
              <w:spacing w:after="0" w:line="240" w:lineRule="auto"/>
              <w:rPr>
                <w:rFonts w:ascii="Times New Roman" w:eastAsia="SimSun" w:hAnsi="Times New Roman" w:cs="Times New Roman"/>
                <w:sz w:val="24"/>
                <w:szCs w:val="24"/>
              </w:rPr>
            </w:pPr>
          </w:p>
        </w:tc>
        <w:tc>
          <w:tcPr>
            <w:tcW w:w="1620" w:type="dxa"/>
          </w:tcPr>
          <w:p w:rsidR="00E802C4" w:rsidRPr="00E802C4" w:rsidRDefault="00E802C4" w:rsidP="00E802C4">
            <w:pPr>
              <w:spacing w:after="0" w:line="240" w:lineRule="auto"/>
              <w:rPr>
                <w:rFonts w:ascii="Times New Roman" w:eastAsia="SimSun" w:hAnsi="Times New Roman" w:cs="Times New Roman"/>
                <w:sz w:val="24"/>
                <w:szCs w:val="24"/>
              </w:rPr>
            </w:pPr>
          </w:p>
        </w:tc>
      </w:tr>
    </w:tbl>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WEEK 1</w:t>
      </w:r>
      <w:r w:rsidRPr="00E802C4">
        <w:rPr>
          <w:rFonts w:ascii="Times New Roman" w:eastAsia="SimSun" w:hAnsi="Times New Roman" w:cs="Times New Roman"/>
          <w:b/>
          <w:sz w:val="24"/>
          <w:szCs w:val="24"/>
        </w:rPr>
        <w:tab/>
        <w:t>Themes: The Culture of Ireland, Economic Development in Ireland</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ab/>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7346"/>
        <w:gridCol w:w="1654"/>
      </w:tblGrid>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Monday April 24</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GO 11</w:t>
            </w:r>
          </w:p>
        </w:tc>
        <w:tc>
          <w:tcPr>
            <w:tcW w:w="1654" w:type="dxa"/>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i/>
                <w:sz w:val="24"/>
                <w:szCs w:val="24"/>
              </w:rPr>
              <w:t>The Dead</w:t>
            </w:r>
            <w:r w:rsidRPr="00E802C4">
              <w:rPr>
                <w:rFonts w:ascii="Times New Roman" w:eastAsia="SimSun" w:hAnsi="Times New Roman" w:cs="Times New Roman"/>
                <w:sz w:val="24"/>
                <w:szCs w:val="24"/>
              </w:rPr>
              <w:t xml:space="preserve"> by James Joyce</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Professor Hubert McDermott, English Department</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 xml:space="preserve">Analysis of  </w:t>
            </w:r>
            <w:r w:rsidRPr="00E802C4">
              <w:rPr>
                <w:rFonts w:ascii="Times New Roman" w:eastAsia="SimSun" w:hAnsi="Times New Roman" w:cs="Times New Roman"/>
                <w:b/>
                <w:i/>
                <w:sz w:val="24"/>
                <w:szCs w:val="24"/>
              </w:rPr>
              <w:t>The Dead</w:t>
            </w:r>
            <w:r w:rsidRPr="00E802C4">
              <w:rPr>
                <w:rFonts w:ascii="Times New Roman" w:eastAsia="SimSun" w:hAnsi="Times New Roman" w:cs="Times New Roman"/>
                <w:b/>
                <w:sz w:val="24"/>
                <w:szCs w:val="24"/>
              </w:rPr>
              <w:t xml:space="preserve"> due at beginning of class</w:t>
            </w:r>
            <w:r w:rsidRPr="00E802C4">
              <w:rPr>
                <w:rFonts w:ascii="Times New Roman" w:eastAsia="SimSun" w:hAnsi="Times New Roman" w:cs="Times New Roman"/>
                <w:sz w:val="24"/>
                <w:szCs w:val="24"/>
              </w:rPr>
              <w:t xml:space="preserve"> </w:t>
            </w: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i/>
                <w:sz w:val="24"/>
                <w:szCs w:val="24"/>
              </w:rPr>
              <w:t>The Dead</w:t>
            </w:r>
            <w:r w:rsidRPr="00E802C4">
              <w:rPr>
                <w:rFonts w:ascii="Times New Roman" w:eastAsia="SimSun" w:hAnsi="Times New Roman" w:cs="Times New Roman"/>
                <w:sz w:val="24"/>
                <w:szCs w:val="24"/>
              </w:rPr>
              <w:t xml:space="preserve"> from the </w:t>
            </w:r>
            <w:r w:rsidRPr="00E802C4">
              <w:rPr>
                <w:rFonts w:ascii="Times New Roman" w:eastAsia="SimSun" w:hAnsi="Times New Roman" w:cs="Times New Roman"/>
                <w:i/>
                <w:sz w:val="24"/>
                <w:szCs w:val="24"/>
              </w:rPr>
              <w:t>Dubliners</w:t>
            </w:r>
            <w:r w:rsidRPr="00E802C4">
              <w:rPr>
                <w:rFonts w:ascii="Times New Roman" w:eastAsia="SimSun" w:hAnsi="Times New Roman" w:cs="Times New Roman"/>
                <w:sz w:val="24"/>
                <w:szCs w:val="24"/>
              </w:rPr>
              <w:t xml:space="preserve"> </w:t>
            </w:r>
          </w:p>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1:30 p.m.</w:t>
            </w:r>
          </w:p>
        </w:tc>
        <w:tc>
          <w:tcPr>
            <w:tcW w:w="7346" w:type="dxa"/>
          </w:tcPr>
          <w:p w:rsidR="00E802C4" w:rsidRPr="009B50D0" w:rsidRDefault="00E802C4" w:rsidP="00E802C4">
            <w:pPr>
              <w:spacing w:after="0" w:line="240" w:lineRule="auto"/>
              <w:rPr>
                <w:rFonts w:ascii="Times New Roman" w:eastAsia="SimSun" w:hAnsi="Times New Roman" w:cs="Times New Roman"/>
                <w:sz w:val="24"/>
                <w:szCs w:val="24"/>
              </w:rPr>
            </w:pPr>
            <w:r w:rsidRPr="009B50D0">
              <w:rPr>
                <w:rFonts w:ascii="Times New Roman" w:eastAsia="SimSun" w:hAnsi="Times New Roman" w:cs="Times New Roman"/>
                <w:sz w:val="24"/>
                <w:szCs w:val="24"/>
              </w:rPr>
              <w:t>Ireland’s Recent History</w:t>
            </w:r>
          </w:p>
          <w:p w:rsidR="00E802C4" w:rsidRPr="00E802C4" w:rsidRDefault="00E802C4" w:rsidP="00E802C4">
            <w:pPr>
              <w:spacing w:after="0" w:line="240" w:lineRule="auto"/>
              <w:rPr>
                <w:rFonts w:ascii="Times New Roman" w:eastAsia="SimSun" w:hAnsi="Times New Roman" w:cs="Times New Roman"/>
                <w:sz w:val="24"/>
                <w:szCs w:val="24"/>
              </w:rPr>
            </w:pPr>
            <w:r w:rsidRPr="009B50D0">
              <w:rPr>
                <w:rFonts w:ascii="Times New Roman" w:eastAsia="SimSun" w:hAnsi="Times New Roman" w:cs="Times New Roman"/>
                <w:sz w:val="24"/>
                <w:szCs w:val="24"/>
              </w:rPr>
              <w:t>Speaker:</w:t>
            </w:r>
            <w:r w:rsidR="009B50D0" w:rsidRPr="009B50D0">
              <w:rPr>
                <w:rFonts w:ascii="Times New Roman" w:hAnsi="Times New Roman" w:cs="Times New Roman"/>
                <w:color w:val="000000"/>
                <w:sz w:val="24"/>
                <w:szCs w:val="24"/>
              </w:rPr>
              <w:t xml:space="preserve"> Professor </w:t>
            </w:r>
            <w:proofErr w:type="spellStart"/>
            <w:r w:rsidR="009B50D0" w:rsidRPr="009B50D0">
              <w:rPr>
                <w:rFonts w:ascii="Times New Roman" w:hAnsi="Times New Roman" w:cs="Times New Roman"/>
                <w:color w:val="000000"/>
                <w:sz w:val="24"/>
                <w:szCs w:val="24"/>
              </w:rPr>
              <w:t>Geroid</w:t>
            </w:r>
            <w:proofErr w:type="spellEnd"/>
            <w:r w:rsidR="009B50D0" w:rsidRPr="009B50D0">
              <w:rPr>
                <w:rFonts w:ascii="Times New Roman" w:hAnsi="Times New Roman" w:cs="Times New Roman"/>
                <w:color w:val="000000"/>
                <w:sz w:val="24"/>
                <w:szCs w:val="24"/>
              </w:rPr>
              <w:t xml:space="preserve"> O </w:t>
            </w:r>
            <w:proofErr w:type="spellStart"/>
            <w:r w:rsidR="009B50D0" w:rsidRPr="009B50D0">
              <w:rPr>
                <w:rFonts w:ascii="Times New Roman" w:hAnsi="Times New Roman" w:cs="Times New Roman"/>
                <w:color w:val="000000"/>
                <w:sz w:val="24"/>
                <w:szCs w:val="24"/>
              </w:rPr>
              <w:t>Tuathaigh</w:t>
            </w:r>
            <w:proofErr w:type="spellEnd"/>
            <w:r w:rsidR="009B50D0" w:rsidRPr="009B50D0">
              <w:rPr>
                <w:rFonts w:ascii="Times New Roman" w:hAnsi="Times New Roman" w:cs="Times New Roman"/>
                <w:color w:val="000000"/>
                <w:sz w:val="24"/>
                <w:szCs w:val="24"/>
              </w:rPr>
              <w:t>, History Department</w:t>
            </w: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Articles in Course Pack</w:t>
            </w:r>
          </w:p>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br w:type="page"/>
            </w:r>
            <w:r w:rsidRPr="00E802C4">
              <w:rPr>
                <w:rFonts w:ascii="Times New Roman" w:eastAsia="SimSun" w:hAnsi="Times New Roman" w:cs="Times New Roman"/>
                <w:b/>
                <w:sz w:val="24"/>
                <w:szCs w:val="24"/>
              </w:rPr>
              <w:t>Tuesday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 xml:space="preserve">April 25 </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GO 11</w:t>
            </w: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Attracting Mobile Investments to Ireland</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Regional Manager, Industrial Development Agency </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Article in Course Pack</w:t>
            </w: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1:30 p.m.</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The Irish Economy, Present and Future</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Professor Alan </w:t>
            </w:r>
            <w:proofErr w:type="spellStart"/>
            <w:r w:rsidRPr="00E802C4">
              <w:rPr>
                <w:rFonts w:ascii="Times New Roman" w:eastAsia="SimSun" w:hAnsi="Times New Roman" w:cs="Times New Roman"/>
                <w:sz w:val="24"/>
                <w:szCs w:val="24"/>
              </w:rPr>
              <w:t>Ahearne</w:t>
            </w:r>
            <w:proofErr w:type="spellEnd"/>
            <w:r w:rsidRPr="00E802C4">
              <w:rPr>
                <w:rFonts w:ascii="Times New Roman" w:eastAsia="SimSun" w:hAnsi="Times New Roman" w:cs="Times New Roman"/>
                <w:sz w:val="24"/>
                <w:szCs w:val="24"/>
              </w:rPr>
              <w:t>, Economics Department, and Chairman of the Central Bank of Ireland</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Articles in Course Pack</w:t>
            </w: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lastRenderedPageBreak/>
              <w:t>Wednesday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April 26</w:t>
            </w:r>
          </w:p>
        </w:tc>
        <w:tc>
          <w:tcPr>
            <w:tcW w:w="7346"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Room: GO 11</w:t>
            </w:r>
          </w:p>
        </w:tc>
        <w:tc>
          <w:tcPr>
            <w:tcW w:w="1654" w:type="dxa"/>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Aspects of Irish Industrial Relations</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Dr. Mary Quinn</w:t>
            </w:r>
            <w:r w:rsidR="004C6707">
              <w:rPr>
                <w:rFonts w:ascii="Times New Roman" w:eastAsia="SimSun" w:hAnsi="Times New Roman" w:cs="Times New Roman"/>
                <w:sz w:val="24"/>
                <w:szCs w:val="24"/>
              </w:rPr>
              <w:t>, Management Department</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Article in course pack</w:t>
            </w: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p w:rsidR="00E802C4" w:rsidRPr="00E802C4" w:rsidRDefault="00E802C4" w:rsidP="00E802C4">
            <w:pPr>
              <w:spacing w:after="0" w:line="240" w:lineRule="auto"/>
              <w:rPr>
                <w:rFonts w:ascii="Times New Roman" w:eastAsia="SimSun" w:hAnsi="Times New Roman" w:cs="Times New Roman"/>
                <w:sz w:val="24"/>
                <w:szCs w:val="24"/>
              </w:rPr>
            </w:pP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tc>
        <w:tc>
          <w:tcPr>
            <w:tcW w:w="1654" w:type="dxa"/>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1:30 p.m.</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Innovation Management</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Mike </w:t>
            </w:r>
            <w:proofErr w:type="spellStart"/>
            <w:r w:rsidRPr="00E802C4">
              <w:rPr>
                <w:rFonts w:ascii="Times New Roman" w:eastAsia="SimSun" w:hAnsi="Times New Roman" w:cs="Times New Roman"/>
                <w:sz w:val="24"/>
                <w:szCs w:val="24"/>
              </w:rPr>
              <w:t>Moroney</w:t>
            </w:r>
            <w:proofErr w:type="spellEnd"/>
            <w:r w:rsidRPr="00E802C4">
              <w:rPr>
                <w:rFonts w:ascii="Times New Roman" w:eastAsia="SimSun" w:hAnsi="Times New Roman" w:cs="Times New Roman"/>
                <w:sz w:val="24"/>
                <w:szCs w:val="24"/>
              </w:rPr>
              <w:t>, Management Department</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Article in course pack</w:t>
            </w: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br w:type="page"/>
            </w:r>
            <w:r w:rsidRPr="00E802C4">
              <w:rPr>
                <w:rFonts w:ascii="Times New Roman" w:eastAsia="SimSun" w:hAnsi="Times New Roman" w:cs="Times New Roman"/>
                <w:b/>
                <w:sz w:val="24"/>
                <w:szCs w:val="24"/>
              </w:rPr>
              <w:t>Thursday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April 27</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GO 11</w:t>
            </w: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The Poetry of W.B. Yeats</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Dr. Riana </w:t>
            </w:r>
            <w:proofErr w:type="spellStart"/>
            <w:r w:rsidRPr="00E802C4">
              <w:rPr>
                <w:rFonts w:ascii="Times New Roman" w:eastAsia="SimSun" w:hAnsi="Times New Roman" w:cs="Times New Roman"/>
                <w:sz w:val="24"/>
                <w:szCs w:val="24"/>
              </w:rPr>
              <w:t>O'Dwyer</w:t>
            </w:r>
            <w:proofErr w:type="spellEnd"/>
            <w:r w:rsidRPr="00E802C4">
              <w:rPr>
                <w:rFonts w:ascii="Times New Roman" w:eastAsia="SimSun" w:hAnsi="Times New Roman" w:cs="Times New Roman"/>
                <w:sz w:val="24"/>
                <w:szCs w:val="24"/>
              </w:rPr>
              <w:t>, English Department</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Selections in course pack</w:t>
            </w:r>
          </w:p>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Field trip and lunch: </w:t>
            </w:r>
            <w:proofErr w:type="spellStart"/>
            <w:r w:rsidRPr="00E802C4">
              <w:rPr>
                <w:rFonts w:ascii="Times New Roman" w:eastAsia="SimSun" w:hAnsi="Times New Roman" w:cs="Times New Roman"/>
                <w:bCs/>
                <w:color w:val="222222"/>
                <w:sz w:val="24"/>
                <w:szCs w:val="24"/>
              </w:rPr>
              <w:t>Coole</w:t>
            </w:r>
            <w:proofErr w:type="spellEnd"/>
            <w:r w:rsidRPr="00E802C4">
              <w:rPr>
                <w:rFonts w:ascii="Times New Roman" w:eastAsia="SimSun" w:hAnsi="Times New Roman" w:cs="Times New Roman"/>
                <w:bCs/>
                <w:color w:val="222222"/>
                <w:sz w:val="24"/>
                <w:szCs w:val="24"/>
              </w:rPr>
              <w:t xml:space="preserve"> Park.  N</w:t>
            </w:r>
            <w:r w:rsidRPr="00E802C4">
              <w:rPr>
                <w:rFonts w:ascii="Times New Roman" w:eastAsia="SimSun" w:hAnsi="Times New Roman" w:cs="Times New Roman"/>
                <w:color w:val="222222"/>
                <w:sz w:val="24"/>
                <w:szCs w:val="24"/>
              </w:rPr>
              <w:t xml:space="preserve">ow a nature reserve, </w:t>
            </w:r>
            <w:proofErr w:type="spellStart"/>
            <w:r w:rsidRPr="00E802C4">
              <w:rPr>
                <w:rFonts w:ascii="Times New Roman" w:eastAsia="SimSun" w:hAnsi="Times New Roman" w:cs="Times New Roman"/>
                <w:color w:val="222222"/>
                <w:sz w:val="24"/>
                <w:szCs w:val="24"/>
              </w:rPr>
              <w:t>Coole</w:t>
            </w:r>
            <w:proofErr w:type="spellEnd"/>
            <w:r w:rsidRPr="00E802C4">
              <w:rPr>
                <w:rFonts w:ascii="Times New Roman" w:eastAsia="SimSun" w:hAnsi="Times New Roman" w:cs="Times New Roman"/>
                <w:color w:val="222222"/>
                <w:sz w:val="24"/>
                <w:szCs w:val="24"/>
              </w:rPr>
              <w:t xml:space="preserve"> Park was the home of Lady Augusta Gregory dramatist and co-founder, with Edward Martyn and W.B. Yeats, of the Abbey Theatre.</w:t>
            </w:r>
          </w:p>
          <w:p w:rsidR="00E802C4" w:rsidRPr="00E802C4" w:rsidRDefault="007C363D" w:rsidP="00E802C4">
            <w:pPr>
              <w:spacing w:after="0" w:line="240" w:lineRule="auto"/>
              <w:rPr>
                <w:rFonts w:ascii="Times New Roman" w:eastAsia="SimSun" w:hAnsi="Times New Roman" w:cs="Times New Roman"/>
                <w:sz w:val="24"/>
                <w:szCs w:val="24"/>
              </w:rPr>
            </w:pPr>
            <w:hyperlink r:id="rId8" w:history="1">
              <w:r w:rsidR="00E802C4" w:rsidRPr="00E802C4">
                <w:rPr>
                  <w:rFonts w:ascii="Times New Roman" w:eastAsia="SimSun" w:hAnsi="Times New Roman" w:cs="Times New Roman"/>
                  <w:color w:val="0000FF"/>
                  <w:sz w:val="24"/>
                  <w:szCs w:val="24"/>
                  <w:u w:val="single"/>
                </w:rPr>
                <w:t>http://www.coolepark.ie/</w:t>
              </w:r>
            </w:hyperlink>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4:15 p.m.</w:t>
            </w:r>
          </w:p>
          <w:p w:rsidR="00E802C4" w:rsidRPr="00E802C4" w:rsidRDefault="00E802C4" w:rsidP="00E802C4">
            <w:pPr>
              <w:spacing w:after="0" w:line="240" w:lineRule="auto"/>
              <w:rPr>
                <w:rFonts w:ascii="Times New Roman" w:eastAsia="SimSun" w:hAnsi="Times New Roman" w:cs="Times New Roman"/>
                <w:sz w:val="24"/>
                <w:szCs w:val="24"/>
              </w:rPr>
            </w:pP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An Overview of Christianity in Ireland</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University Chaplain</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Friday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April 28</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5:00 p.m.</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Paper # 1 due</w:t>
            </w:r>
          </w:p>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6:30 p.m. </w:t>
            </w:r>
          </w:p>
          <w:p w:rsidR="00E802C4" w:rsidRPr="00E802C4" w:rsidRDefault="00E802C4" w:rsidP="00E802C4">
            <w:pPr>
              <w:spacing w:after="0" w:line="240" w:lineRule="auto"/>
              <w:rPr>
                <w:rFonts w:ascii="Times New Roman" w:eastAsia="SimSun" w:hAnsi="Times New Roman" w:cs="Times New Roman"/>
                <w:sz w:val="24"/>
                <w:szCs w:val="24"/>
              </w:rPr>
            </w:pP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Greyhound Racing: History and Business Strategy</w:t>
            </w:r>
          </w:p>
          <w:p w:rsidR="00E802C4" w:rsidRPr="00E802C4" w:rsidRDefault="00E802C4" w:rsidP="00E802C4">
            <w:pPr>
              <w:spacing w:after="0" w:line="240" w:lineRule="auto"/>
              <w:rPr>
                <w:rFonts w:ascii="Times New Roman" w:eastAsia="SimSun" w:hAnsi="Times New Roman" w:cs="Times New Roman"/>
                <w:sz w:val="24"/>
                <w:szCs w:val="24"/>
              </w:rPr>
            </w:pPr>
            <w:proofErr w:type="spellStart"/>
            <w:r w:rsidRPr="00E802C4">
              <w:rPr>
                <w:rFonts w:ascii="Times New Roman" w:eastAsia="SimSun" w:hAnsi="Times New Roman" w:cs="Times New Roman"/>
                <w:sz w:val="24"/>
                <w:szCs w:val="24"/>
              </w:rPr>
              <w:t>Fintan</w:t>
            </w:r>
            <w:proofErr w:type="spellEnd"/>
            <w:r w:rsidRPr="00E802C4">
              <w:rPr>
                <w:rFonts w:ascii="Times New Roman" w:eastAsia="SimSun" w:hAnsi="Times New Roman" w:cs="Times New Roman"/>
                <w:sz w:val="24"/>
                <w:szCs w:val="24"/>
              </w:rPr>
              <w:t xml:space="preserve"> Monahan, General Manager, Galway Greyhound Stadium</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7:00 p.m.</w:t>
            </w:r>
          </w:p>
          <w:p w:rsidR="00E802C4" w:rsidRPr="00E802C4" w:rsidRDefault="00E802C4" w:rsidP="00E802C4">
            <w:pPr>
              <w:spacing w:after="0" w:line="240" w:lineRule="auto"/>
              <w:rPr>
                <w:rFonts w:ascii="Times New Roman" w:eastAsia="SimSun" w:hAnsi="Times New Roman" w:cs="Times New Roman"/>
                <w:sz w:val="24"/>
                <w:szCs w:val="24"/>
              </w:rPr>
            </w:pP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Dinner and a “Night at the Dogs,”  Galway Greyhound Stadium</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br w:type="page"/>
            </w:r>
            <w:r w:rsidRPr="00E802C4">
              <w:rPr>
                <w:rFonts w:ascii="Times New Roman" w:eastAsia="SimSun" w:hAnsi="Times New Roman" w:cs="Times New Roman"/>
                <w:b/>
                <w:sz w:val="24"/>
                <w:szCs w:val="24"/>
              </w:rPr>
              <w:t>Saturday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April 29</w:t>
            </w:r>
          </w:p>
        </w:tc>
        <w:tc>
          <w:tcPr>
            <w:tcW w:w="7346"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Bus departs at 10:30 a.m.</w:t>
            </w:r>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Morning</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Field trip: Tour of the Burren and the Cliffs of Moher.</w:t>
            </w:r>
          </w:p>
          <w:p w:rsidR="00E802C4" w:rsidRPr="00E802C4" w:rsidRDefault="007C363D" w:rsidP="00E802C4">
            <w:pPr>
              <w:spacing w:after="0" w:line="240" w:lineRule="auto"/>
              <w:rPr>
                <w:rFonts w:ascii="Times New Roman" w:eastAsia="SimSun" w:hAnsi="Times New Roman" w:cs="Times New Roman"/>
                <w:sz w:val="24"/>
                <w:szCs w:val="24"/>
              </w:rPr>
            </w:pPr>
            <w:hyperlink r:id="rId9" w:history="1">
              <w:r w:rsidR="00E802C4" w:rsidRPr="00E802C4">
                <w:rPr>
                  <w:rFonts w:ascii="Times New Roman" w:eastAsia="SimSun" w:hAnsi="Times New Roman" w:cs="Times New Roman"/>
                  <w:color w:val="0000FF"/>
                  <w:sz w:val="24"/>
                  <w:szCs w:val="24"/>
                  <w:u w:val="single"/>
                </w:rPr>
                <w:t>http://www.bamjam.net/Ireland/Burren.html</w:t>
              </w:r>
            </w:hyperlink>
          </w:p>
          <w:p w:rsidR="00E802C4" w:rsidRPr="00E802C4" w:rsidRDefault="007C363D" w:rsidP="00E802C4">
            <w:pPr>
              <w:spacing w:after="0" w:line="240" w:lineRule="auto"/>
              <w:rPr>
                <w:rFonts w:ascii="Times New Roman" w:eastAsia="SimSun" w:hAnsi="Times New Roman" w:cs="Times New Roman"/>
                <w:sz w:val="24"/>
                <w:szCs w:val="24"/>
              </w:rPr>
            </w:pPr>
            <w:hyperlink r:id="rId10" w:history="1">
              <w:r w:rsidR="00E802C4" w:rsidRPr="00E802C4">
                <w:rPr>
                  <w:rFonts w:ascii="Times New Roman" w:eastAsia="SimSun" w:hAnsi="Times New Roman" w:cs="Times New Roman"/>
                  <w:color w:val="0000FF"/>
                  <w:sz w:val="24"/>
                  <w:szCs w:val="24"/>
                  <w:u w:val="single"/>
                </w:rPr>
                <w:t>http://www.cliffsofmoher.ie/TheCliffs.aspx</w:t>
              </w:r>
            </w:hyperlink>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Evening</w:t>
            </w:r>
          </w:p>
        </w:tc>
        <w:tc>
          <w:tcPr>
            <w:tcW w:w="7346"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Fleadh na gCuach (The Cuckoo Festival), Kinvara</w:t>
            </w:r>
          </w:p>
          <w:p w:rsidR="00E802C4" w:rsidRPr="00E802C4" w:rsidRDefault="007C363D" w:rsidP="00E802C4">
            <w:pPr>
              <w:spacing w:after="0" w:line="240" w:lineRule="auto"/>
              <w:rPr>
                <w:rFonts w:ascii="Times New Roman" w:eastAsia="Calibri" w:hAnsi="Times New Roman" w:cs="Times New Roman"/>
                <w:sz w:val="24"/>
                <w:szCs w:val="24"/>
              </w:rPr>
            </w:pPr>
            <w:hyperlink r:id="rId11" w:history="1">
              <w:r w:rsidR="00E802C4" w:rsidRPr="00E802C4">
                <w:rPr>
                  <w:rFonts w:ascii="Times New Roman" w:eastAsia="Calibri" w:hAnsi="Times New Roman" w:cs="Times New Roman"/>
                  <w:color w:val="0000FF"/>
                  <w:sz w:val="24"/>
                  <w:szCs w:val="24"/>
                  <w:u w:val="single"/>
                </w:rPr>
                <w:t>http://www.galwaytourism.ie/event/Fleadh-na-gCuach-01st---04th-May-2015-n139.html</w:t>
              </w:r>
            </w:hyperlink>
          </w:p>
          <w:p w:rsidR="00E802C4" w:rsidRPr="00E802C4" w:rsidRDefault="00E802C4" w:rsidP="00E802C4">
            <w:pPr>
              <w:spacing w:after="0" w:line="240" w:lineRule="auto"/>
              <w:rPr>
                <w:rFonts w:ascii="Times New Roman" w:eastAsia="SimSun" w:hAnsi="Times New Roman" w:cs="Times New Roman"/>
                <w:sz w:val="24"/>
                <w:szCs w:val="24"/>
              </w:rPr>
            </w:pPr>
          </w:p>
        </w:tc>
        <w:tc>
          <w:tcPr>
            <w:tcW w:w="1654" w:type="dxa"/>
          </w:tcPr>
          <w:p w:rsidR="00E802C4" w:rsidRPr="00E802C4" w:rsidRDefault="00E802C4" w:rsidP="00E802C4">
            <w:pPr>
              <w:spacing w:after="0" w:line="240" w:lineRule="auto"/>
              <w:rPr>
                <w:rFonts w:ascii="Times New Roman" w:eastAsia="SimSun" w:hAnsi="Times New Roman" w:cs="Times New Roman"/>
                <w:b/>
                <w:sz w:val="24"/>
                <w:szCs w:val="24"/>
              </w:rPr>
            </w:pPr>
          </w:p>
        </w:tc>
      </w:tr>
    </w:tbl>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br w:type="page"/>
      </w:r>
      <w:r w:rsidRPr="00E802C4">
        <w:rPr>
          <w:rFonts w:ascii="Times New Roman" w:eastAsia="SimSun" w:hAnsi="Times New Roman" w:cs="Times New Roman"/>
          <w:b/>
          <w:sz w:val="24"/>
          <w:szCs w:val="24"/>
        </w:rPr>
        <w:lastRenderedPageBreak/>
        <w:t>WEEK 2</w:t>
      </w:r>
      <w:r w:rsidRPr="00E802C4">
        <w:rPr>
          <w:rFonts w:ascii="Times New Roman" w:eastAsia="SimSun" w:hAnsi="Times New Roman" w:cs="Times New Roman"/>
          <w:b/>
          <w:sz w:val="24"/>
          <w:szCs w:val="24"/>
        </w:rPr>
        <w:tab/>
        <w:t>Theme: Management and Entrepreneurship in Ireland</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ab/>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7360"/>
        <w:gridCol w:w="1640"/>
      </w:tblGrid>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Monday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1</w:t>
            </w:r>
          </w:p>
        </w:tc>
        <w:tc>
          <w:tcPr>
            <w:tcW w:w="7360"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Bank holiday - May Day</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br w:type="page"/>
            </w:r>
            <w:r w:rsidRPr="00E802C4">
              <w:rPr>
                <w:rFonts w:ascii="Times New Roman" w:eastAsia="SimSun" w:hAnsi="Times New Roman" w:cs="Times New Roman"/>
                <w:sz w:val="24"/>
                <w:szCs w:val="24"/>
              </w:rPr>
              <w:br w:type="page"/>
            </w:r>
            <w:r w:rsidRPr="00E802C4">
              <w:rPr>
                <w:rFonts w:ascii="Times New Roman" w:eastAsia="SimSun" w:hAnsi="Times New Roman" w:cs="Times New Roman"/>
                <w:b/>
                <w:sz w:val="24"/>
                <w:szCs w:val="24"/>
              </w:rPr>
              <w:t>Tuesday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2</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GO 11</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Marketing, with an Emphasis on Services Marketing</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Dr. Aidan Daly, Marketing Department</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Article in Course Pack</w:t>
            </w: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1:30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Forum Theater session</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Dr. Aidan Daly, Marketing Department</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br w:type="page"/>
            </w:r>
            <w:r w:rsidRPr="00E802C4">
              <w:rPr>
                <w:rFonts w:ascii="Times New Roman" w:eastAsia="SimSun" w:hAnsi="Times New Roman" w:cs="Times New Roman"/>
                <w:b/>
                <w:sz w:val="24"/>
                <w:szCs w:val="24"/>
              </w:rPr>
              <w:t>Wednesday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May 3</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GO 11</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The Laws and Regulations of the EU and their Impact on Ireland</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Anna-Louise Hinds, School of Law</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Case in Course Pack</w:t>
            </w:r>
          </w:p>
        </w:tc>
      </w:tr>
      <w:tr w:rsidR="00E802C4" w:rsidRPr="00E802C4" w:rsidTr="009B50D0">
        <w:trPr>
          <w:trHeight w:val="638"/>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Lunch </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38"/>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1:05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Train to Dublin</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38"/>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4:15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visit: Jameson Irish Whiskey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Global Senior Marketing Manager</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38"/>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6:00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Check in at The Abbey Court Hostel, 29 Bachelors Walk, Dublin 1</w:t>
            </w:r>
          </w:p>
          <w:p w:rsidR="00E802C4" w:rsidRPr="00E802C4" w:rsidRDefault="007C363D" w:rsidP="00E802C4">
            <w:pPr>
              <w:spacing w:after="0" w:line="240" w:lineRule="auto"/>
              <w:rPr>
                <w:rFonts w:ascii="Times New Roman" w:eastAsia="SimSun" w:hAnsi="Times New Roman" w:cs="Times New Roman"/>
                <w:sz w:val="24"/>
                <w:szCs w:val="24"/>
              </w:rPr>
            </w:pPr>
            <w:hyperlink r:id="rId12" w:history="1">
              <w:r w:rsidR="00E802C4" w:rsidRPr="00E802C4">
                <w:rPr>
                  <w:rFonts w:ascii="Times New Roman" w:eastAsia="SimSun" w:hAnsi="Times New Roman" w:cs="Times New Roman"/>
                  <w:color w:val="0000FF"/>
                  <w:sz w:val="24"/>
                  <w:szCs w:val="24"/>
                  <w:u w:val="single"/>
                </w:rPr>
                <w:t>http://www.abbey-court.com/</w:t>
              </w:r>
            </w:hyperlink>
            <w:r w:rsidR="00E802C4" w:rsidRPr="00E802C4">
              <w:rPr>
                <w:rFonts w:ascii="Times New Roman" w:eastAsia="SimSun" w:hAnsi="Times New Roman" w:cs="Times New Roman"/>
                <w:sz w:val="24"/>
                <w:szCs w:val="24"/>
              </w:rPr>
              <w:t xml:space="preserve">  353 (0)1 878 0700,</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38"/>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7:00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Dinner and Cabaret with traditional live Irish music and Irish dancing</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Arlington Hotel O’Connell Bridge, 25 Bachelors Walk, Dublin 1</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Thursday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May 4</w:t>
            </w:r>
          </w:p>
        </w:tc>
        <w:tc>
          <w:tcPr>
            <w:tcW w:w="7360"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Visit to the National College of Ireland, Dublin</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10:00 a.m.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Human Capital as a Source of Competitive Advantage</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Dr. Colette Darcy, Vice Dean Postgraduate Studies &amp; Research, NCI</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11:30 a.m.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Entrepreneurship, Questions, Some Answers</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Professor Jimmy Hill, VP Academic Affairs and Research, NCI</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1:30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2:00 p.m.</w:t>
            </w:r>
          </w:p>
          <w:p w:rsidR="00E802C4" w:rsidRPr="00E802C4" w:rsidRDefault="00E802C4" w:rsidP="00E802C4">
            <w:pPr>
              <w:spacing w:after="0" w:line="240" w:lineRule="auto"/>
              <w:rPr>
                <w:rFonts w:ascii="Times New Roman" w:eastAsia="SimSun" w:hAnsi="Times New Roman" w:cs="Times New Roman"/>
                <w:sz w:val="24"/>
                <w:szCs w:val="24"/>
              </w:rPr>
            </w:pPr>
          </w:p>
        </w:tc>
        <w:tc>
          <w:tcPr>
            <w:tcW w:w="7360" w:type="dxa"/>
          </w:tcPr>
          <w:p w:rsidR="00E802C4" w:rsidRPr="00E802C4" w:rsidRDefault="00E802C4" w:rsidP="00E802C4">
            <w:pPr>
              <w:spacing w:after="0" w:line="240" w:lineRule="auto"/>
              <w:rPr>
                <w:rFonts w:ascii="Times New Roman" w:eastAsia="SimSun" w:hAnsi="Times New Roman" w:cs="Times New Roman"/>
                <w:color w:val="000000"/>
                <w:sz w:val="24"/>
                <w:szCs w:val="24"/>
              </w:rPr>
            </w:pPr>
            <w:r w:rsidRPr="00E802C4">
              <w:rPr>
                <w:rFonts w:ascii="Times New Roman" w:eastAsia="SimSun" w:hAnsi="Times New Roman" w:cs="Times New Roman"/>
                <w:color w:val="000000"/>
                <w:sz w:val="24"/>
                <w:szCs w:val="24"/>
              </w:rPr>
              <w:t>Establishing an Irish business in Singapore ….. with a minimalist business plan!</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Calibri" w:eastAsia="SimSun" w:hAnsi="Calibri" w:cs="Times New Roman"/>
                <w:sz w:val="24"/>
                <w:szCs w:val="24"/>
              </w:rPr>
              <w:lastRenderedPageBreak/>
              <w:br w:type="page"/>
            </w:r>
            <w:r w:rsidRPr="00E802C4">
              <w:rPr>
                <w:rFonts w:ascii="Times New Roman" w:eastAsia="SimSun" w:hAnsi="Times New Roman" w:cs="Times New Roman"/>
                <w:sz w:val="24"/>
                <w:szCs w:val="24"/>
              </w:rPr>
              <w:br w:type="page"/>
              <w:t>6:30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Dinner and Storytelling at The Brazen Head</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 </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br w:type="page"/>
            </w:r>
            <w:r w:rsidRPr="00E802C4">
              <w:rPr>
                <w:rFonts w:ascii="Times New Roman" w:eastAsia="SimSun" w:hAnsi="Times New Roman" w:cs="Times New Roman"/>
                <w:b/>
                <w:sz w:val="24"/>
                <w:szCs w:val="24"/>
              </w:rPr>
              <w:t>Friday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5</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National College of Ireland, Dublin</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My Journey to Establish SPARKDIGITAL</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From Multinationals to Change X</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Founder and CEO</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1:15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2:15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Global Supply Change Management in Pharmaceuticals</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Pfizer </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4:00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visit: Guinness Storehouse</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Saturday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6</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rPr>
          <w:trHeight w:val="602"/>
        </w:trPr>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9:00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Paper #2 due</w:t>
            </w:r>
          </w:p>
        </w:tc>
      </w:tr>
    </w:tbl>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WEEK 3</w:t>
      </w:r>
      <w:r w:rsidRPr="00E802C4">
        <w:rPr>
          <w:rFonts w:ascii="Times New Roman" w:eastAsia="SimSun" w:hAnsi="Times New Roman" w:cs="Times New Roman"/>
          <w:b/>
          <w:sz w:val="24"/>
          <w:szCs w:val="24"/>
        </w:rPr>
        <w:tab/>
        <w:t>Theme: Business Leadership in Ireland</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color w:val="FF0000"/>
          <w:sz w:val="24"/>
          <w:szCs w:val="24"/>
        </w:rPr>
        <w:tab/>
      </w:r>
      <w:r w:rsidRPr="00E802C4">
        <w:rPr>
          <w:rFonts w:ascii="Times New Roman" w:eastAsia="SimSun" w:hAnsi="Times New Roman" w:cs="Times New Roman"/>
          <w:b/>
          <w:color w:val="FF0000"/>
          <w:sz w:val="24"/>
          <w:szCs w:val="24"/>
        </w:rPr>
        <w:tab/>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7389"/>
        <w:gridCol w:w="1595"/>
      </w:tblGrid>
      <w:tr w:rsidR="00E802C4" w:rsidRPr="00E802C4" w:rsidTr="004C6707">
        <w:trPr>
          <w:trHeight w:val="554"/>
        </w:trPr>
        <w:tc>
          <w:tcPr>
            <w:tcW w:w="1449"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Monday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May 8</w:t>
            </w:r>
          </w:p>
        </w:tc>
        <w:tc>
          <w:tcPr>
            <w:tcW w:w="738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GO 11</w:t>
            </w: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trHeight w:val="831"/>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8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Marketing strategy at </w:t>
            </w:r>
            <w:proofErr w:type="spellStart"/>
            <w:r w:rsidRPr="00E802C4">
              <w:rPr>
                <w:rFonts w:ascii="Times New Roman" w:eastAsia="SimSun" w:hAnsi="Times New Roman" w:cs="Times New Roman"/>
                <w:sz w:val="24"/>
                <w:szCs w:val="24"/>
              </w:rPr>
              <w:t>Dubarry</w:t>
            </w:r>
            <w:proofErr w:type="spellEnd"/>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Director of Marketing, </w:t>
            </w:r>
            <w:proofErr w:type="spellStart"/>
            <w:r w:rsidRPr="00E802C4">
              <w:rPr>
                <w:rFonts w:ascii="Times New Roman" w:eastAsia="SimSun" w:hAnsi="Times New Roman" w:cs="Times New Roman"/>
                <w:sz w:val="24"/>
                <w:szCs w:val="24"/>
              </w:rPr>
              <w:t>Dubarry</w:t>
            </w:r>
            <w:proofErr w:type="spellEnd"/>
            <w:r w:rsidRPr="00E802C4">
              <w:rPr>
                <w:rFonts w:ascii="Times New Roman" w:eastAsia="SimSun" w:hAnsi="Times New Roman" w:cs="Times New Roman"/>
                <w:sz w:val="24"/>
                <w:szCs w:val="24"/>
              </w:rPr>
              <w:t xml:space="preserve"> Ltd</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tc>
      </w:tr>
      <w:tr w:rsidR="00E802C4" w:rsidRPr="00E802C4" w:rsidTr="004C6707">
        <w:trPr>
          <w:trHeight w:val="542"/>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p w:rsidR="00E802C4" w:rsidRPr="00E802C4" w:rsidRDefault="00E802C4" w:rsidP="00E802C4">
            <w:pPr>
              <w:spacing w:after="0" w:line="240" w:lineRule="auto"/>
              <w:rPr>
                <w:rFonts w:ascii="Times New Roman" w:eastAsia="SimSun" w:hAnsi="Times New Roman" w:cs="Times New Roman"/>
                <w:sz w:val="24"/>
                <w:szCs w:val="24"/>
              </w:rPr>
            </w:pPr>
          </w:p>
        </w:tc>
        <w:tc>
          <w:tcPr>
            <w:tcW w:w="738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trHeight w:val="554"/>
        </w:trPr>
        <w:tc>
          <w:tcPr>
            <w:tcW w:w="1449"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Tuesday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May 9</w:t>
            </w:r>
          </w:p>
        </w:tc>
        <w:tc>
          <w:tcPr>
            <w:tcW w:w="7389"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County Mayo - Bus leaves at 8:30 a.m.</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trHeight w:val="831"/>
        </w:trPr>
        <w:tc>
          <w:tcPr>
            <w:tcW w:w="1449"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t>9:30 a.m.</w:t>
            </w:r>
          </w:p>
        </w:tc>
        <w:tc>
          <w:tcPr>
            <w:tcW w:w="738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Company visit: McHale Agricultural Machinery, </w:t>
            </w:r>
            <w:proofErr w:type="spellStart"/>
            <w:r w:rsidRPr="00E802C4">
              <w:rPr>
                <w:rFonts w:ascii="Times New Roman" w:eastAsia="SimSun" w:hAnsi="Times New Roman" w:cs="Times New Roman"/>
                <w:sz w:val="24"/>
                <w:szCs w:val="24"/>
              </w:rPr>
              <w:t>Ballinrobe</w:t>
            </w:r>
            <w:proofErr w:type="spellEnd"/>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t>Company profile</w:t>
            </w:r>
          </w:p>
        </w:tc>
      </w:tr>
      <w:tr w:rsidR="00E802C4" w:rsidRPr="00E802C4" w:rsidTr="004C6707">
        <w:trPr>
          <w:trHeight w:val="831"/>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p w:rsidR="00E802C4" w:rsidRPr="00E802C4" w:rsidRDefault="00E802C4" w:rsidP="00E802C4">
            <w:pPr>
              <w:spacing w:after="0" w:line="240" w:lineRule="auto"/>
              <w:rPr>
                <w:rFonts w:ascii="Times New Roman" w:eastAsia="SimSun" w:hAnsi="Times New Roman" w:cs="Times New Roman"/>
                <w:sz w:val="24"/>
                <w:szCs w:val="24"/>
              </w:rPr>
            </w:pPr>
          </w:p>
        </w:tc>
        <w:tc>
          <w:tcPr>
            <w:tcW w:w="738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 and company visit: Hollister, Ballina</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tc>
      </w:tr>
      <w:tr w:rsidR="00E802C4" w:rsidRPr="00E802C4" w:rsidTr="004C6707">
        <w:trPr>
          <w:trHeight w:val="831"/>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3:30 p.m.</w:t>
            </w:r>
          </w:p>
        </w:tc>
        <w:tc>
          <w:tcPr>
            <w:tcW w:w="738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Company visit: Glamping </w:t>
            </w:r>
            <w:proofErr w:type="spellStart"/>
            <w:r w:rsidRPr="00E802C4">
              <w:rPr>
                <w:rFonts w:ascii="Times New Roman" w:eastAsia="SimSun" w:hAnsi="Times New Roman" w:cs="Times New Roman"/>
                <w:sz w:val="24"/>
                <w:szCs w:val="24"/>
              </w:rPr>
              <w:t>Sligo</w:t>
            </w:r>
            <w:proofErr w:type="spellEnd"/>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tc>
      </w:tr>
    </w:tbl>
    <w:p w:rsidR="004C6707" w:rsidRDefault="004C6707">
      <w:r>
        <w:br w:type="page"/>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9"/>
        <w:gridCol w:w="7380"/>
        <w:gridCol w:w="1595"/>
        <w:gridCol w:w="25"/>
      </w:tblGrid>
      <w:tr w:rsidR="00E802C4" w:rsidRPr="00E802C4" w:rsidTr="004C6707">
        <w:trPr>
          <w:gridAfter w:val="1"/>
          <w:wAfter w:w="25" w:type="dxa"/>
          <w:trHeight w:val="542"/>
        </w:trPr>
        <w:tc>
          <w:tcPr>
            <w:tcW w:w="1449"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lastRenderedPageBreak/>
              <w:t>Wednesday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May 10</w:t>
            </w:r>
          </w:p>
        </w:tc>
        <w:tc>
          <w:tcPr>
            <w:tcW w:w="7389" w:type="dxa"/>
            <w:gridSpan w:val="2"/>
          </w:tcPr>
          <w:p w:rsidR="00E802C4" w:rsidRPr="00E802C4" w:rsidRDefault="00E802C4" w:rsidP="00E802C4">
            <w:pPr>
              <w:spacing w:after="0" w:line="240" w:lineRule="auto"/>
              <w:rPr>
                <w:rFonts w:ascii="Times New Roman" w:eastAsia="SimSun" w:hAnsi="Times New Roman" w:cs="Times New Roman"/>
                <w:b/>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gridAfter w:val="1"/>
          <w:wAfter w:w="25" w:type="dxa"/>
          <w:trHeight w:val="831"/>
        </w:trPr>
        <w:tc>
          <w:tcPr>
            <w:tcW w:w="1449"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t>9:30 a.m.</w:t>
            </w:r>
          </w:p>
        </w:tc>
        <w:tc>
          <w:tcPr>
            <w:tcW w:w="7389"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visit: Boston Scientific</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tc>
      </w:tr>
      <w:tr w:rsidR="00E802C4" w:rsidRPr="00E802C4" w:rsidTr="004C6707">
        <w:trPr>
          <w:gridAfter w:val="1"/>
          <w:wAfter w:w="25" w:type="dxa"/>
          <w:trHeight w:val="831"/>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2:00 p.m.</w:t>
            </w:r>
          </w:p>
          <w:p w:rsidR="00E802C4" w:rsidRPr="00E802C4" w:rsidRDefault="00E802C4" w:rsidP="00E802C4">
            <w:pPr>
              <w:spacing w:after="0" w:line="240" w:lineRule="auto"/>
              <w:rPr>
                <w:rFonts w:ascii="Times New Roman" w:eastAsia="SimSun" w:hAnsi="Times New Roman" w:cs="Times New Roman"/>
                <w:sz w:val="24"/>
                <w:szCs w:val="24"/>
              </w:rPr>
            </w:pPr>
          </w:p>
        </w:tc>
        <w:tc>
          <w:tcPr>
            <w:tcW w:w="7389"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Company visit: AVAYA Ltd - </w:t>
            </w:r>
            <w:r w:rsidRPr="00E802C4">
              <w:rPr>
                <w:rFonts w:ascii="Times New Roman" w:eastAsia="SimSun" w:hAnsi="Times New Roman" w:cs="Times New Roman"/>
                <w:i/>
                <w:sz w:val="24"/>
                <w:szCs w:val="24"/>
              </w:rPr>
              <w:t>Digital Presentation</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tc>
      </w:tr>
      <w:tr w:rsidR="004C6707" w:rsidRPr="00E802C4" w:rsidTr="004C6707">
        <w:trPr>
          <w:gridAfter w:val="1"/>
          <w:wAfter w:w="25" w:type="dxa"/>
          <w:trHeight w:val="554"/>
        </w:trPr>
        <w:tc>
          <w:tcPr>
            <w:tcW w:w="1449" w:type="dxa"/>
          </w:tcPr>
          <w:p w:rsidR="004C6707" w:rsidRPr="004C6707" w:rsidRDefault="004C6707" w:rsidP="00E802C4">
            <w:pPr>
              <w:spacing w:after="0" w:line="240" w:lineRule="auto"/>
              <w:rPr>
                <w:rFonts w:ascii="Times New Roman" w:eastAsia="SimSun" w:hAnsi="Times New Roman" w:cs="Times New Roman"/>
                <w:sz w:val="24"/>
                <w:szCs w:val="24"/>
              </w:rPr>
            </w:pPr>
            <w:r w:rsidRPr="004C6707">
              <w:rPr>
                <w:rFonts w:ascii="Times New Roman" w:eastAsia="SimSun" w:hAnsi="Times New Roman" w:cs="Times New Roman"/>
                <w:sz w:val="24"/>
                <w:szCs w:val="24"/>
              </w:rPr>
              <w:t>3:30 p.m.</w:t>
            </w:r>
          </w:p>
        </w:tc>
        <w:tc>
          <w:tcPr>
            <w:tcW w:w="7389" w:type="dxa"/>
            <w:gridSpan w:val="2"/>
          </w:tcPr>
          <w:p w:rsidR="004C6707" w:rsidRPr="004C6707" w:rsidRDefault="004C6707" w:rsidP="004C6707">
            <w:pPr>
              <w:spacing w:after="0" w:line="240" w:lineRule="auto"/>
              <w:rPr>
                <w:rFonts w:ascii="Times New Roman" w:eastAsia="SimSun" w:hAnsi="Times New Roman" w:cs="Times New Roman"/>
                <w:sz w:val="24"/>
                <w:szCs w:val="24"/>
              </w:rPr>
            </w:pPr>
            <w:r w:rsidRPr="004C6707">
              <w:rPr>
                <w:rFonts w:ascii="Times New Roman" w:eastAsia="SimSun" w:hAnsi="Times New Roman" w:cs="Times New Roman"/>
                <w:sz w:val="24"/>
                <w:szCs w:val="24"/>
              </w:rPr>
              <w:t>Life after investment banking</w:t>
            </w:r>
          </w:p>
          <w:p w:rsidR="004C6707" w:rsidRPr="004C6707" w:rsidRDefault="004C6707" w:rsidP="004C6707">
            <w:pPr>
              <w:spacing w:after="0" w:line="240" w:lineRule="auto"/>
              <w:rPr>
                <w:rFonts w:ascii="Times New Roman" w:eastAsia="SimSun" w:hAnsi="Times New Roman" w:cs="Times New Roman"/>
                <w:sz w:val="24"/>
                <w:szCs w:val="24"/>
              </w:rPr>
            </w:pPr>
            <w:r w:rsidRPr="004C6707">
              <w:rPr>
                <w:rFonts w:ascii="Times New Roman" w:eastAsia="SimSun" w:hAnsi="Times New Roman" w:cs="Times New Roman"/>
                <w:sz w:val="24"/>
                <w:szCs w:val="24"/>
              </w:rPr>
              <w:t>Founder and CEO Hillwalking Ireland</w:t>
            </w:r>
          </w:p>
          <w:p w:rsidR="004C6707" w:rsidRPr="004C6707" w:rsidRDefault="004C6707" w:rsidP="00E802C4">
            <w:pPr>
              <w:spacing w:after="0" w:line="240" w:lineRule="auto"/>
              <w:rPr>
                <w:rFonts w:ascii="Times New Roman" w:eastAsia="SimSun" w:hAnsi="Times New Roman" w:cs="Times New Roman"/>
                <w:sz w:val="24"/>
                <w:szCs w:val="24"/>
              </w:rPr>
            </w:pPr>
          </w:p>
        </w:tc>
        <w:tc>
          <w:tcPr>
            <w:tcW w:w="1595" w:type="dxa"/>
          </w:tcPr>
          <w:p w:rsidR="004C6707" w:rsidRPr="00E802C4" w:rsidRDefault="004C6707" w:rsidP="00E802C4">
            <w:pPr>
              <w:spacing w:after="0" w:line="240" w:lineRule="auto"/>
              <w:rPr>
                <w:rFonts w:ascii="Times New Roman" w:eastAsia="SimSun" w:hAnsi="Times New Roman" w:cs="Times New Roman"/>
                <w:sz w:val="24"/>
                <w:szCs w:val="24"/>
              </w:rPr>
            </w:pPr>
          </w:p>
        </w:tc>
      </w:tr>
      <w:tr w:rsidR="00E802C4" w:rsidRPr="00E802C4" w:rsidTr="004C6707">
        <w:trPr>
          <w:gridAfter w:val="1"/>
          <w:wAfter w:w="25" w:type="dxa"/>
          <w:trHeight w:val="554"/>
        </w:trPr>
        <w:tc>
          <w:tcPr>
            <w:tcW w:w="1449"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Thursday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May 11</w:t>
            </w:r>
          </w:p>
        </w:tc>
        <w:tc>
          <w:tcPr>
            <w:tcW w:w="7389" w:type="dxa"/>
            <w:gridSpan w:val="2"/>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Room: GO 67</w:t>
            </w: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gridAfter w:val="1"/>
          <w:wAfter w:w="25" w:type="dxa"/>
          <w:trHeight w:val="831"/>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89"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Marketing Tourism, particularly the Wild Atlantic Way</w:t>
            </w:r>
          </w:p>
          <w:p w:rsidR="00E802C4" w:rsidRPr="00E802C4" w:rsidRDefault="00E802C4" w:rsidP="00E802C4">
            <w:pPr>
              <w:spacing w:after="0" w:line="240" w:lineRule="auto"/>
              <w:rPr>
                <w:rFonts w:ascii="Times New Roman" w:eastAsia="SimSun" w:hAnsi="Times New Roman" w:cs="Times New Roman"/>
                <w:sz w:val="24"/>
                <w:szCs w:val="24"/>
              </w:rPr>
            </w:pPr>
            <w:proofErr w:type="spellStart"/>
            <w:r w:rsidRPr="00E802C4">
              <w:rPr>
                <w:rFonts w:ascii="Times New Roman" w:eastAsia="SimSun" w:hAnsi="Times New Roman" w:cs="Times New Roman"/>
                <w:sz w:val="24"/>
                <w:szCs w:val="24"/>
              </w:rPr>
              <w:t>Fáilte</w:t>
            </w:r>
            <w:proofErr w:type="spellEnd"/>
            <w:r w:rsidRPr="00E802C4">
              <w:rPr>
                <w:rFonts w:ascii="Times New Roman" w:eastAsia="SimSun" w:hAnsi="Times New Roman" w:cs="Times New Roman"/>
                <w:sz w:val="24"/>
                <w:szCs w:val="24"/>
              </w:rPr>
              <w:t xml:space="preserve"> Ireland</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gridAfter w:val="1"/>
          <w:wAfter w:w="25" w:type="dxa"/>
          <w:trHeight w:val="542"/>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tc>
        <w:tc>
          <w:tcPr>
            <w:tcW w:w="7389"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gridAfter w:val="1"/>
          <w:wAfter w:w="25" w:type="dxa"/>
          <w:trHeight w:val="831"/>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2:00 p.m.</w:t>
            </w:r>
          </w:p>
        </w:tc>
        <w:tc>
          <w:tcPr>
            <w:tcW w:w="7389"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visit: ThermoKing</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rPr>
          <w:gridAfter w:val="1"/>
          <w:wAfter w:w="25" w:type="dxa"/>
          <w:trHeight w:val="566"/>
        </w:trPr>
        <w:tc>
          <w:tcPr>
            <w:tcW w:w="1449"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br w:type="page"/>
              <w:t>4:00 p.m.</w:t>
            </w:r>
          </w:p>
          <w:p w:rsidR="00E802C4" w:rsidRPr="00E802C4" w:rsidRDefault="00E802C4" w:rsidP="00E802C4">
            <w:pPr>
              <w:spacing w:after="0" w:line="240" w:lineRule="auto"/>
              <w:rPr>
                <w:rFonts w:ascii="Times New Roman" w:eastAsia="SimSun" w:hAnsi="Times New Roman" w:cs="Times New Roman"/>
                <w:sz w:val="24"/>
                <w:szCs w:val="24"/>
              </w:rPr>
            </w:pPr>
          </w:p>
        </w:tc>
        <w:tc>
          <w:tcPr>
            <w:tcW w:w="7389"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visit: Penn Engineering</w:t>
            </w:r>
          </w:p>
          <w:p w:rsidR="00E802C4" w:rsidRPr="00E802C4" w:rsidRDefault="00E802C4" w:rsidP="00E802C4">
            <w:pPr>
              <w:spacing w:after="0" w:line="240" w:lineRule="auto"/>
              <w:rPr>
                <w:rFonts w:ascii="Times New Roman" w:eastAsia="SimSun" w:hAnsi="Times New Roman" w:cs="Times New Roman"/>
                <w:sz w:val="24"/>
                <w:szCs w:val="24"/>
              </w:rPr>
            </w:pPr>
          </w:p>
        </w:tc>
        <w:tc>
          <w:tcPr>
            <w:tcW w:w="1595" w:type="dxa"/>
          </w:tcPr>
          <w:p w:rsid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Company profile</w:t>
            </w:r>
          </w:p>
          <w:p w:rsidR="004C6707" w:rsidRPr="00E802C4" w:rsidRDefault="004C6707" w:rsidP="00E802C4">
            <w:pPr>
              <w:spacing w:after="0" w:line="240" w:lineRule="auto"/>
              <w:rPr>
                <w:rFonts w:ascii="Times New Roman" w:eastAsia="SimSun" w:hAnsi="Times New Roman" w:cs="Times New Roman"/>
                <w:sz w:val="24"/>
                <w:szCs w:val="24"/>
              </w:rPr>
            </w:pPr>
          </w:p>
        </w:tc>
      </w:tr>
      <w:tr w:rsidR="00E802C4" w:rsidRPr="00E802C4" w:rsidTr="004C6707">
        <w:tc>
          <w:tcPr>
            <w:tcW w:w="1458" w:type="dxa"/>
            <w:gridSpan w:val="2"/>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Friday</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May 12</w:t>
            </w: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20" w:type="dxa"/>
            <w:gridSpan w:val="2"/>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4C6707">
        <w:tc>
          <w:tcPr>
            <w:tcW w:w="1458"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All day</w:t>
            </w: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Field trip to the Aran Islands</w:t>
            </w:r>
          </w:p>
          <w:p w:rsidR="00E802C4" w:rsidRPr="00E802C4" w:rsidRDefault="007C363D" w:rsidP="00E802C4">
            <w:pPr>
              <w:spacing w:after="0" w:line="240" w:lineRule="auto"/>
              <w:rPr>
                <w:rFonts w:ascii="Times New Roman" w:eastAsia="SimSun" w:hAnsi="Times New Roman" w:cs="Times New Roman"/>
                <w:sz w:val="24"/>
                <w:szCs w:val="24"/>
              </w:rPr>
            </w:pPr>
            <w:hyperlink r:id="rId13" w:history="1">
              <w:r w:rsidR="00E802C4" w:rsidRPr="00E802C4">
                <w:rPr>
                  <w:rFonts w:ascii="Times New Roman" w:eastAsia="SimSun" w:hAnsi="Times New Roman" w:cs="Times New Roman"/>
                  <w:color w:val="0000FF"/>
                  <w:sz w:val="24"/>
                  <w:szCs w:val="24"/>
                  <w:u w:val="single"/>
                </w:rPr>
                <w:t>http://www.aranislands.com/</w:t>
              </w:r>
            </w:hyperlink>
          </w:p>
          <w:p w:rsidR="00E802C4" w:rsidRPr="00E802C4" w:rsidRDefault="00E802C4" w:rsidP="00E802C4">
            <w:pPr>
              <w:spacing w:after="0" w:line="240" w:lineRule="auto"/>
              <w:rPr>
                <w:rFonts w:ascii="Times New Roman" w:eastAsia="SimSun" w:hAnsi="Times New Roman" w:cs="Times New Roman"/>
                <w:sz w:val="24"/>
                <w:szCs w:val="24"/>
              </w:rPr>
            </w:pPr>
          </w:p>
        </w:tc>
        <w:tc>
          <w:tcPr>
            <w:tcW w:w="1620"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All day</w:t>
            </w:r>
          </w:p>
        </w:tc>
      </w:tr>
      <w:tr w:rsidR="00E802C4" w:rsidRPr="00E802C4" w:rsidTr="004C6707">
        <w:tc>
          <w:tcPr>
            <w:tcW w:w="1458" w:type="dxa"/>
            <w:gridSpan w:val="2"/>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Saturday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13</w:t>
            </w: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20" w:type="dxa"/>
            <w:gridSpan w:val="2"/>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4C6707">
        <w:tc>
          <w:tcPr>
            <w:tcW w:w="1458" w:type="dxa"/>
            <w:gridSpan w:val="2"/>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5:00 p.m.</w:t>
            </w:r>
          </w:p>
          <w:p w:rsidR="00E802C4" w:rsidRPr="00E802C4" w:rsidRDefault="00E802C4" w:rsidP="00E802C4">
            <w:pPr>
              <w:spacing w:after="0" w:line="240" w:lineRule="auto"/>
              <w:rPr>
                <w:rFonts w:ascii="Times New Roman" w:eastAsia="SimSun" w:hAnsi="Times New Roman" w:cs="Times New Roman"/>
                <w:sz w:val="24"/>
                <w:szCs w:val="24"/>
              </w:rPr>
            </w:pPr>
          </w:p>
        </w:tc>
        <w:tc>
          <w:tcPr>
            <w:tcW w:w="7380"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20" w:type="dxa"/>
            <w:gridSpan w:val="2"/>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Paper #3 due</w:t>
            </w:r>
          </w:p>
        </w:tc>
      </w:tr>
    </w:tbl>
    <w:p w:rsidR="00E802C4" w:rsidRPr="00E802C4" w:rsidRDefault="00E802C4" w:rsidP="00E802C4">
      <w:pPr>
        <w:spacing w:after="0" w:line="240" w:lineRule="auto"/>
        <w:rPr>
          <w:rFonts w:ascii="Times New Roman" w:eastAsia="SimSun" w:hAnsi="Times New Roman" w:cs="Times New Roman"/>
          <w:b/>
          <w:sz w:val="24"/>
          <w:szCs w:val="24"/>
        </w:rPr>
      </w:pPr>
    </w:p>
    <w:p w:rsidR="004C6707" w:rsidRDefault="004C6707">
      <w:pPr>
        <w:rPr>
          <w:rFonts w:ascii="Times New Roman" w:eastAsia="SimSun" w:hAnsi="Times New Roman" w:cs="Times New Roman"/>
          <w:b/>
          <w:sz w:val="24"/>
          <w:szCs w:val="24"/>
        </w:rPr>
      </w:pPr>
      <w:r>
        <w:rPr>
          <w:rFonts w:ascii="Times New Roman" w:eastAsia="SimSun" w:hAnsi="Times New Roman" w:cs="Times New Roman"/>
          <w:b/>
          <w:sz w:val="24"/>
          <w:szCs w:val="24"/>
        </w:rPr>
        <w:br w:type="page"/>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lastRenderedPageBreak/>
        <w:t>WEEK 4</w:t>
      </w:r>
      <w:r w:rsidRPr="00E802C4">
        <w:rPr>
          <w:rFonts w:ascii="Times New Roman" w:eastAsia="SimSun" w:hAnsi="Times New Roman" w:cs="Times New Roman"/>
          <w:b/>
          <w:sz w:val="24"/>
          <w:szCs w:val="24"/>
        </w:rPr>
        <w:tab/>
        <w:t>Theme: The Liberal Arts, Business, and Entertainment in Ireland</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color w:val="FF0000"/>
          <w:sz w:val="24"/>
          <w:szCs w:val="24"/>
        </w:rPr>
        <w:tab/>
      </w:r>
      <w:r w:rsidRPr="00E802C4">
        <w:rPr>
          <w:rFonts w:ascii="Times New Roman" w:eastAsia="SimSun" w:hAnsi="Times New Roman" w:cs="Times New Roman"/>
          <w:b/>
          <w:color w:val="FF0000"/>
          <w:sz w:val="24"/>
          <w:szCs w:val="24"/>
        </w:rPr>
        <w:tab/>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7360"/>
        <w:gridCol w:w="1640"/>
      </w:tblGrid>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Monday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15</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b/>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Creative Writing</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Irene Graham</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12:00 noon</w:t>
            </w:r>
          </w:p>
          <w:p w:rsidR="00E802C4" w:rsidRPr="00E802C4" w:rsidRDefault="00E802C4" w:rsidP="00E802C4">
            <w:pPr>
              <w:spacing w:after="0" w:line="240" w:lineRule="auto"/>
              <w:rPr>
                <w:rFonts w:ascii="Times New Roman" w:eastAsia="SimSun" w:hAnsi="Times New Roman" w:cs="Times New Roman"/>
                <w:b/>
                <w:sz w:val="24"/>
                <w:szCs w:val="24"/>
              </w:rPr>
            </w:pP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Lunch</w:t>
            </w: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Tuesday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16</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8:45 p.m.</w:t>
            </w:r>
          </w:p>
        </w:tc>
        <w:tc>
          <w:tcPr>
            <w:tcW w:w="7360" w:type="dxa"/>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Medieval Banquet: </w:t>
            </w:r>
            <w:proofErr w:type="spellStart"/>
            <w:r w:rsidRPr="00E802C4">
              <w:rPr>
                <w:rFonts w:ascii="Times New Roman" w:eastAsia="SimSun" w:hAnsi="Times New Roman" w:cs="Times New Roman"/>
                <w:sz w:val="24"/>
                <w:szCs w:val="24"/>
              </w:rPr>
              <w:t>Bunratty</w:t>
            </w:r>
            <w:proofErr w:type="spellEnd"/>
            <w:r w:rsidRPr="00E802C4">
              <w:rPr>
                <w:rFonts w:ascii="Times New Roman" w:eastAsia="SimSun" w:hAnsi="Times New Roman" w:cs="Times New Roman"/>
                <w:sz w:val="24"/>
                <w:szCs w:val="24"/>
              </w:rPr>
              <w:t xml:space="preserve"> Castle, County Claire</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Bus departs at 7:00 p.m.</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Wednesday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17</w:t>
            </w:r>
          </w:p>
        </w:tc>
        <w:tc>
          <w:tcPr>
            <w:tcW w:w="7360" w:type="dxa"/>
          </w:tcPr>
          <w:p w:rsidR="00E802C4" w:rsidRPr="00E802C4" w:rsidRDefault="00E802C4" w:rsidP="00E802C4">
            <w:pPr>
              <w:spacing w:after="0" w:line="240" w:lineRule="auto"/>
              <w:rPr>
                <w:rFonts w:ascii="Times New Roman" w:eastAsia="SimSun" w:hAnsi="Times New Roman" w:cs="Times New Roman"/>
                <w:b/>
                <w:sz w:val="24"/>
                <w:szCs w:val="24"/>
              </w:rPr>
            </w:pPr>
          </w:p>
        </w:tc>
        <w:tc>
          <w:tcPr>
            <w:tcW w:w="1640" w:type="dxa"/>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5:00 p.m.</w:t>
            </w: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Project reports due</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Projects due</w:t>
            </w:r>
          </w:p>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9:00 p.m.</w:t>
            </w:r>
          </w:p>
          <w:p w:rsidR="00E802C4" w:rsidRPr="00E802C4" w:rsidRDefault="00E802C4" w:rsidP="00E802C4">
            <w:pPr>
              <w:spacing w:after="0" w:line="240" w:lineRule="auto"/>
              <w:rPr>
                <w:rFonts w:ascii="Times New Roman" w:eastAsia="SimSun" w:hAnsi="Times New Roman" w:cs="Times New Roman"/>
                <w:sz w:val="24"/>
                <w:szCs w:val="24"/>
              </w:rPr>
            </w:pP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Electronic journal due</w:t>
            </w: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Journal due</w:t>
            </w: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sz w:val="24"/>
                <w:szCs w:val="24"/>
              </w:rPr>
              <w:br w:type="page"/>
            </w:r>
            <w:r w:rsidRPr="00E802C4">
              <w:rPr>
                <w:rFonts w:ascii="Times New Roman" w:eastAsia="SimSun" w:hAnsi="Times New Roman" w:cs="Times New Roman"/>
                <w:b/>
                <w:sz w:val="24"/>
                <w:szCs w:val="24"/>
              </w:rPr>
              <w:t>Thursday</w:t>
            </w:r>
          </w:p>
          <w:p w:rsidR="00E802C4" w:rsidRPr="00E802C4" w:rsidRDefault="00E802C4" w:rsidP="00E802C4">
            <w:pPr>
              <w:spacing w:after="0" w:line="240" w:lineRule="auto"/>
              <w:rPr>
                <w:rFonts w:ascii="Times New Roman" w:eastAsia="SimSun" w:hAnsi="Times New Roman" w:cs="Times New Roman"/>
                <w:b/>
                <w:sz w:val="24"/>
                <w:szCs w:val="24"/>
              </w:rPr>
            </w:pPr>
            <w:r w:rsidRPr="00E802C4">
              <w:rPr>
                <w:rFonts w:ascii="Times New Roman" w:eastAsia="SimSun" w:hAnsi="Times New Roman" w:cs="Times New Roman"/>
                <w:b/>
                <w:sz w:val="24"/>
                <w:szCs w:val="24"/>
              </w:rPr>
              <w:t>May 18</w:t>
            </w: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b/>
                <w:sz w:val="24"/>
                <w:szCs w:val="24"/>
              </w:rPr>
              <w:t>Room: GO 11</w:t>
            </w: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10:30 a.m.</w:t>
            </w: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Project presentations</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12:30 p.m.</w:t>
            </w: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 xml:space="preserve">Lunch </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1:30 p.m.</w:t>
            </w: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Project presentations</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3:00 p.m.</w:t>
            </w: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Course wrap-up</w:t>
            </w:r>
          </w:p>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Professors Aidan Daly &amp; Roger Dean</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p>
        </w:tc>
      </w:tr>
      <w:tr w:rsidR="00E802C4" w:rsidRPr="00E802C4" w:rsidTr="009B50D0">
        <w:tc>
          <w:tcPr>
            <w:tcW w:w="1458"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Evening</w:t>
            </w:r>
          </w:p>
        </w:tc>
        <w:tc>
          <w:tcPr>
            <w:tcW w:w="736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r w:rsidRPr="00E802C4">
              <w:rPr>
                <w:rFonts w:ascii="Times New Roman" w:eastAsia="SimSun" w:hAnsi="Times New Roman" w:cs="Times New Roman"/>
                <w:sz w:val="24"/>
                <w:szCs w:val="24"/>
              </w:rPr>
              <w:t>Farewell reception</w:t>
            </w:r>
          </w:p>
          <w:p w:rsidR="00E802C4" w:rsidRPr="00E802C4" w:rsidRDefault="00E802C4" w:rsidP="00E802C4">
            <w:pPr>
              <w:spacing w:after="0" w:line="240" w:lineRule="auto"/>
              <w:rPr>
                <w:rFonts w:ascii="Times New Roman" w:eastAsia="SimSun" w:hAnsi="Times New Roman" w:cs="Times New Roman"/>
                <w:sz w:val="24"/>
                <w:szCs w:val="24"/>
              </w:rPr>
            </w:pPr>
          </w:p>
        </w:tc>
        <w:tc>
          <w:tcPr>
            <w:tcW w:w="1640" w:type="dxa"/>
            <w:tcBorders>
              <w:top w:val="single" w:sz="4" w:space="0" w:color="000000"/>
              <w:left w:val="single" w:sz="4" w:space="0" w:color="000000"/>
              <w:bottom w:val="single" w:sz="4" w:space="0" w:color="000000"/>
              <w:right w:val="single" w:sz="4" w:space="0" w:color="000000"/>
            </w:tcBorders>
          </w:tcPr>
          <w:p w:rsidR="00E802C4" w:rsidRPr="00E802C4" w:rsidRDefault="00E802C4" w:rsidP="00E802C4">
            <w:pPr>
              <w:spacing w:after="0" w:line="240" w:lineRule="auto"/>
              <w:rPr>
                <w:rFonts w:ascii="Times New Roman" w:eastAsia="SimSun" w:hAnsi="Times New Roman" w:cs="Times New Roman"/>
                <w:sz w:val="24"/>
                <w:szCs w:val="24"/>
              </w:rPr>
            </w:pPr>
          </w:p>
        </w:tc>
      </w:tr>
    </w:tbl>
    <w:p w:rsidR="00E802C4" w:rsidRPr="00E802C4" w:rsidRDefault="00E802C4" w:rsidP="00E802C4">
      <w:pPr>
        <w:spacing w:after="0" w:line="240" w:lineRule="auto"/>
        <w:rPr>
          <w:rFonts w:ascii="Times New Roman" w:eastAsia="SimSun" w:hAnsi="Times New Roman" w:cs="Times New Roman"/>
          <w:sz w:val="24"/>
          <w:szCs w:val="24"/>
        </w:rPr>
      </w:pPr>
    </w:p>
    <w:p w:rsidR="00E802C4" w:rsidRDefault="00E802C4">
      <w:pPr>
        <w:rPr>
          <w:rFonts w:ascii="Times New Roman" w:hAnsi="Times New Roman" w:cs="Times New Roman"/>
          <w:sz w:val="24"/>
          <w:szCs w:val="24"/>
        </w:rPr>
      </w:pPr>
    </w:p>
    <w:sectPr w:rsidR="00E802C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08" w:rsidRDefault="00B50808" w:rsidP="002E5FCA">
      <w:pPr>
        <w:spacing w:after="0" w:line="240" w:lineRule="auto"/>
      </w:pPr>
      <w:r>
        <w:separator/>
      </w:r>
    </w:p>
  </w:endnote>
  <w:endnote w:type="continuationSeparator" w:id="0">
    <w:p w:rsidR="00B50808" w:rsidRDefault="00B50808" w:rsidP="002E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531424"/>
      <w:docPartObj>
        <w:docPartGallery w:val="Page Numbers (Bottom of Page)"/>
        <w:docPartUnique/>
      </w:docPartObj>
    </w:sdtPr>
    <w:sdtEndPr>
      <w:rPr>
        <w:noProof/>
      </w:rPr>
    </w:sdtEndPr>
    <w:sdtContent>
      <w:p w:rsidR="00B50808" w:rsidRDefault="00B50808">
        <w:pPr>
          <w:pStyle w:val="Footer"/>
          <w:jc w:val="right"/>
        </w:pPr>
        <w:r>
          <w:fldChar w:fldCharType="begin"/>
        </w:r>
        <w:r>
          <w:instrText xml:space="preserve"> PAGE   \* MERGEFORMAT </w:instrText>
        </w:r>
        <w:r>
          <w:fldChar w:fldCharType="separate"/>
        </w:r>
        <w:r w:rsidR="007C363D">
          <w:rPr>
            <w:noProof/>
          </w:rPr>
          <w:t>1</w:t>
        </w:r>
        <w:r>
          <w:rPr>
            <w:noProof/>
          </w:rPr>
          <w:fldChar w:fldCharType="end"/>
        </w:r>
      </w:p>
    </w:sdtContent>
  </w:sdt>
  <w:p w:rsidR="00B50808" w:rsidRDefault="00B50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08" w:rsidRDefault="00B50808" w:rsidP="002E5FCA">
      <w:pPr>
        <w:spacing w:after="0" w:line="240" w:lineRule="auto"/>
      </w:pPr>
      <w:r>
        <w:separator/>
      </w:r>
    </w:p>
  </w:footnote>
  <w:footnote w:type="continuationSeparator" w:id="0">
    <w:p w:rsidR="00B50808" w:rsidRDefault="00B50808" w:rsidP="002E5FCA">
      <w:pPr>
        <w:spacing w:after="0" w:line="240" w:lineRule="auto"/>
      </w:pPr>
      <w:r>
        <w:continuationSeparator/>
      </w:r>
    </w:p>
  </w:footnote>
  <w:footnote w:id="1">
    <w:p w:rsidR="00B50808" w:rsidRPr="00FC118D" w:rsidRDefault="00B50808" w:rsidP="0064519D">
      <w:pPr>
        <w:pStyle w:val="ListBullet"/>
        <w:numPr>
          <w:ilvl w:val="0"/>
          <w:numId w:val="0"/>
        </w:numPr>
        <w:rPr>
          <w:rFonts w:ascii="Times New Roman" w:hAnsi="Times New Roman" w:cs="Times New Roman"/>
        </w:rPr>
      </w:pPr>
      <w:r w:rsidRPr="00FC118D">
        <w:rPr>
          <w:rStyle w:val="FootnoteReference"/>
          <w:rFonts w:ascii="Times New Roman" w:hAnsi="Times New Roman" w:cs="Times New Roman"/>
        </w:rPr>
        <w:footnoteRef/>
      </w:r>
      <w:r w:rsidRPr="00FC118D">
        <w:rPr>
          <w:rFonts w:ascii="Times New Roman" w:hAnsi="Times New Roman" w:cs="Times New Roman"/>
        </w:rPr>
        <w:t>In 1973 the author, a third-year undergraduate at Australia’s University of Queensland, was selected to participate in a unique program that began with an orientation at the University of Cambridge followed by an internship at IBM in London.  This program was sponsored by the English Speaking Union</w:t>
      </w:r>
      <w:r>
        <w:rPr>
          <w:rFonts w:ascii="Times New Roman" w:hAnsi="Times New Roman" w:cs="Times New Roman"/>
        </w:rPr>
        <w:t xml:space="preserve"> in Australia and the Career Research Advisory Council in the UK.</w:t>
      </w:r>
      <w:r w:rsidRPr="00FC118D">
        <w:rPr>
          <w:rFonts w:ascii="Times New Roman" w:hAnsi="Times New Roman" w:cs="Times New Roman"/>
        </w:rPr>
        <w:t xml:space="preserve">  Following graduation the student entered graduate school </w:t>
      </w:r>
      <w:r>
        <w:rPr>
          <w:rFonts w:ascii="Times New Roman" w:hAnsi="Times New Roman" w:cs="Times New Roman"/>
        </w:rPr>
        <w:t>in</w:t>
      </w:r>
      <w:r w:rsidRPr="00FC118D">
        <w:rPr>
          <w:rFonts w:ascii="Times New Roman" w:hAnsi="Times New Roman" w:cs="Times New Roman"/>
        </w:rPr>
        <w:t xml:space="preserve"> the U.S. and has since worked in Australia, Ireland, Italy, and the U.S.  His international career had its roots in the 1973/74 study-abroad program.</w:t>
      </w:r>
    </w:p>
  </w:footnote>
  <w:footnote w:id="2">
    <w:p w:rsidR="00B50808" w:rsidRPr="00FC118D" w:rsidRDefault="00B50808">
      <w:pPr>
        <w:pStyle w:val="FootnoteText"/>
        <w:rPr>
          <w:rFonts w:ascii="Times New Roman" w:hAnsi="Times New Roman" w:cs="Times New Roman"/>
          <w:sz w:val="22"/>
          <w:szCs w:val="22"/>
        </w:rPr>
      </w:pPr>
      <w:r w:rsidRPr="00FC118D">
        <w:rPr>
          <w:rStyle w:val="FootnoteReference"/>
          <w:rFonts w:ascii="Times New Roman" w:hAnsi="Times New Roman" w:cs="Times New Roman"/>
          <w:sz w:val="22"/>
          <w:szCs w:val="22"/>
        </w:rPr>
        <w:footnoteRef/>
      </w:r>
      <w:r w:rsidRPr="00FC118D">
        <w:rPr>
          <w:rFonts w:ascii="Times New Roman" w:hAnsi="Times New Roman" w:cs="Times New Roman"/>
          <w:sz w:val="22"/>
          <w:szCs w:val="22"/>
        </w:rPr>
        <w:t xml:space="preserve"> </w:t>
      </w:r>
      <w:r>
        <w:rPr>
          <w:rFonts w:ascii="Times New Roman" w:hAnsi="Times New Roman" w:cs="Times New Roman"/>
          <w:sz w:val="22"/>
          <w:szCs w:val="22"/>
        </w:rPr>
        <w:t xml:space="preserve">For example: </w:t>
      </w:r>
      <w:proofErr w:type="spellStart"/>
      <w:r w:rsidRPr="00FC118D">
        <w:rPr>
          <w:rFonts w:ascii="Times New Roman" w:hAnsi="Times New Roman" w:cs="Times New Roman"/>
          <w:sz w:val="22"/>
          <w:szCs w:val="22"/>
        </w:rPr>
        <w:t>Goucher</w:t>
      </w:r>
      <w:proofErr w:type="spellEnd"/>
      <w:r w:rsidRPr="00FC118D">
        <w:rPr>
          <w:rFonts w:ascii="Times New Roman" w:hAnsi="Times New Roman" w:cs="Times New Roman"/>
          <w:sz w:val="22"/>
          <w:szCs w:val="22"/>
        </w:rPr>
        <w:t xml:space="preserve"> College requires all students to have a study-abroad experience.  Davidson College strongly encourages foreign language majors to spend at least one semester abroad. </w:t>
      </w:r>
    </w:p>
  </w:footnote>
  <w:footnote w:id="3">
    <w:p w:rsidR="00B50808" w:rsidRDefault="00B50808">
      <w:pPr>
        <w:pStyle w:val="FootnoteText"/>
      </w:pPr>
      <w:r>
        <w:rPr>
          <w:rStyle w:val="FootnoteReference"/>
        </w:rPr>
        <w:footnoteRef/>
      </w:r>
      <w:r>
        <w:t xml:space="preserve"> The University of Nebraska at Omaha hosts students from Shizuoka University in Japan.  Washington &amp; Lee University School of Law has both a faculty and students exchange relationship with Trinity College, Dublin in Ireland.</w:t>
      </w:r>
    </w:p>
  </w:footnote>
  <w:footnote w:id="4">
    <w:p w:rsidR="00B50808" w:rsidRDefault="00B50808">
      <w:pPr>
        <w:pStyle w:val="FootnoteText"/>
      </w:pPr>
      <w:r>
        <w:rPr>
          <w:rStyle w:val="FootnoteReference"/>
        </w:rPr>
        <w:footnoteRef/>
      </w:r>
      <w:r>
        <w:t xml:space="preserve"> Until recently Geneva College maintained a campus in Rome. New York University has many international campuses including Abu Dhabi, Buenos Aires, Florence, and London.</w:t>
      </w:r>
    </w:p>
  </w:footnote>
  <w:footnote w:id="5">
    <w:p w:rsidR="00B50808" w:rsidRDefault="00B50808">
      <w:pPr>
        <w:pStyle w:val="FootnoteText"/>
      </w:pPr>
      <w:r>
        <w:rPr>
          <w:rStyle w:val="FootnoteReference"/>
        </w:rPr>
        <w:footnoteRef/>
      </w:r>
      <w:r>
        <w:t xml:space="preserve"> </w:t>
      </w:r>
      <w:r w:rsidRPr="001814CC">
        <w:t>The author has created a highly successful s</w:t>
      </w:r>
      <w:r>
        <w:t>h</w:t>
      </w:r>
      <w:r w:rsidRPr="001814CC">
        <w:t xml:space="preserve">ort-term program which will be discussed in detail later in this paper.   </w:t>
      </w:r>
    </w:p>
  </w:footnote>
  <w:footnote w:id="6">
    <w:p w:rsidR="00B50808" w:rsidRDefault="00B50808">
      <w:pPr>
        <w:pStyle w:val="FootnoteText"/>
      </w:pPr>
      <w:r>
        <w:rPr>
          <w:rStyle w:val="FootnoteReference"/>
        </w:rPr>
        <w:footnoteRef/>
      </w:r>
      <w:r>
        <w:t xml:space="preserve"> http://www.nafsa.org/Resource-Library_Assets/Public_Policy/Measuring_the_Impact_of_Study_Abroad/</w:t>
      </w:r>
    </w:p>
  </w:footnote>
  <w:footnote w:id="7">
    <w:p w:rsidR="00B50808" w:rsidRDefault="00B50808">
      <w:pPr>
        <w:pStyle w:val="FootnoteText"/>
      </w:pPr>
      <w:r>
        <w:rPr>
          <w:rStyle w:val="FootnoteReference"/>
        </w:rPr>
        <w:footnoteRef/>
      </w:r>
      <w:r>
        <w:t xml:space="preserve"> </w:t>
      </w:r>
      <w:r w:rsidRPr="005F2295">
        <w:t>https://travel.state.gov/content/passports/en/alertswarnings.html</w:t>
      </w:r>
    </w:p>
    <w:p w:rsidR="00B50808" w:rsidRDefault="00B5080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C221B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65B77"/>
    <w:multiLevelType w:val="hybridMultilevel"/>
    <w:tmpl w:val="1B52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716DF"/>
    <w:multiLevelType w:val="hybridMultilevel"/>
    <w:tmpl w:val="1FE2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047FF"/>
    <w:multiLevelType w:val="hybridMultilevel"/>
    <w:tmpl w:val="8E107C14"/>
    <w:lvl w:ilvl="0" w:tplc="F580E8C2">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02030"/>
    <w:multiLevelType w:val="hybridMultilevel"/>
    <w:tmpl w:val="010C7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66221"/>
    <w:multiLevelType w:val="hybridMultilevel"/>
    <w:tmpl w:val="955EC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B6440"/>
    <w:multiLevelType w:val="hybridMultilevel"/>
    <w:tmpl w:val="6DDAB4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BE30F27"/>
    <w:multiLevelType w:val="hybridMultilevel"/>
    <w:tmpl w:val="2158A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D53E40"/>
    <w:multiLevelType w:val="hybridMultilevel"/>
    <w:tmpl w:val="CBA2C2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BBE4767"/>
    <w:multiLevelType w:val="hybridMultilevel"/>
    <w:tmpl w:val="FF703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57D2"/>
    <w:multiLevelType w:val="hybridMultilevel"/>
    <w:tmpl w:val="9FAE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7364D"/>
    <w:multiLevelType w:val="hybridMultilevel"/>
    <w:tmpl w:val="A90EF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021C9"/>
    <w:multiLevelType w:val="hybridMultilevel"/>
    <w:tmpl w:val="C5D6206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2"/>
  </w:num>
  <w:num w:numId="4">
    <w:abstractNumId w:val="7"/>
  </w:num>
  <w:num w:numId="5">
    <w:abstractNumId w:val="11"/>
  </w:num>
  <w:num w:numId="6">
    <w:abstractNumId w:val="10"/>
  </w:num>
  <w:num w:numId="7">
    <w:abstractNumId w:val="2"/>
  </w:num>
  <w:num w:numId="8">
    <w:abstractNumId w:val="8"/>
  </w:num>
  <w:num w:numId="9">
    <w:abstractNumId w:val="3"/>
  </w:num>
  <w:num w:numId="10">
    <w:abstractNumId w:val="6"/>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AF"/>
    <w:rsid w:val="000C39D3"/>
    <w:rsid w:val="000F61E9"/>
    <w:rsid w:val="00156BF2"/>
    <w:rsid w:val="001814CC"/>
    <w:rsid w:val="0019764C"/>
    <w:rsid w:val="001A3D03"/>
    <w:rsid w:val="001E16F2"/>
    <w:rsid w:val="00226C98"/>
    <w:rsid w:val="002A652D"/>
    <w:rsid w:val="002E1599"/>
    <w:rsid w:val="002E5FCA"/>
    <w:rsid w:val="0031181B"/>
    <w:rsid w:val="00497ED0"/>
    <w:rsid w:val="004B5AC7"/>
    <w:rsid w:val="004C6707"/>
    <w:rsid w:val="00510772"/>
    <w:rsid w:val="00511670"/>
    <w:rsid w:val="005D1132"/>
    <w:rsid w:val="005F2295"/>
    <w:rsid w:val="0064519D"/>
    <w:rsid w:val="00665C07"/>
    <w:rsid w:val="00695C9A"/>
    <w:rsid w:val="006C150D"/>
    <w:rsid w:val="00701200"/>
    <w:rsid w:val="00746E12"/>
    <w:rsid w:val="007A3475"/>
    <w:rsid w:val="007A7F7F"/>
    <w:rsid w:val="007C363D"/>
    <w:rsid w:val="007D47F2"/>
    <w:rsid w:val="007F5D43"/>
    <w:rsid w:val="00864929"/>
    <w:rsid w:val="008D2DD0"/>
    <w:rsid w:val="008E6B94"/>
    <w:rsid w:val="00920241"/>
    <w:rsid w:val="0092215D"/>
    <w:rsid w:val="00927E86"/>
    <w:rsid w:val="00980F38"/>
    <w:rsid w:val="00987DE1"/>
    <w:rsid w:val="009B50D0"/>
    <w:rsid w:val="009D63E4"/>
    <w:rsid w:val="00A14DAF"/>
    <w:rsid w:val="00AC0407"/>
    <w:rsid w:val="00AF36E7"/>
    <w:rsid w:val="00B50808"/>
    <w:rsid w:val="00BB65F5"/>
    <w:rsid w:val="00C27F51"/>
    <w:rsid w:val="00C46518"/>
    <w:rsid w:val="00C74460"/>
    <w:rsid w:val="00C83BEF"/>
    <w:rsid w:val="00CC3470"/>
    <w:rsid w:val="00CC38B0"/>
    <w:rsid w:val="00CF1029"/>
    <w:rsid w:val="00D06EFC"/>
    <w:rsid w:val="00D736C6"/>
    <w:rsid w:val="00DA0D2F"/>
    <w:rsid w:val="00DF68F3"/>
    <w:rsid w:val="00E802C4"/>
    <w:rsid w:val="00F16EF6"/>
    <w:rsid w:val="00FC0E2B"/>
    <w:rsid w:val="00FC118D"/>
    <w:rsid w:val="00FC53DD"/>
    <w:rsid w:val="00FF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B2C22B1"/>
  <w15:chartTrackingRefBased/>
  <w15:docId w15:val="{74EF06DA-444B-478E-B8DE-87F427531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5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FCA"/>
    <w:rPr>
      <w:sz w:val="20"/>
      <w:szCs w:val="20"/>
    </w:rPr>
  </w:style>
  <w:style w:type="character" w:styleId="FootnoteReference">
    <w:name w:val="footnote reference"/>
    <w:basedOn w:val="DefaultParagraphFont"/>
    <w:uiPriority w:val="99"/>
    <w:semiHidden/>
    <w:unhideWhenUsed/>
    <w:rsid w:val="002E5FCA"/>
    <w:rPr>
      <w:vertAlign w:val="superscript"/>
    </w:rPr>
  </w:style>
  <w:style w:type="paragraph" w:styleId="ListBullet">
    <w:name w:val="List Bullet"/>
    <w:basedOn w:val="Normal"/>
    <w:uiPriority w:val="99"/>
    <w:unhideWhenUsed/>
    <w:rsid w:val="0064519D"/>
    <w:pPr>
      <w:numPr>
        <w:numId w:val="1"/>
      </w:numPr>
      <w:contextualSpacing/>
    </w:pPr>
  </w:style>
  <w:style w:type="paragraph" w:styleId="ListParagraph">
    <w:name w:val="List Paragraph"/>
    <w:basedOn w:val="Normal"/>
    <w:uiPriority w:val="34"/>
    <w:qFormat/>
    <w:rsid w:val="000C39D3"/>
    <w:pPr>
      <w:ind w:left="720"/>
      <w:contextualSpacing/>
    </w:pPr>
  </w:style>
  <w:style w:type="paragraph" w:styleId="BalloonText">
    <w:name w:val="Balloon Text"/>
    <w:basedOn w:val="Normal"/>
    <w:link w:val="BalloonTextChar"/>
    <w:uiPriority w:val="99"/>
    <w:semiHidden/>
    <w:unhideWhenUsed/>
    <w:rsid w:val="008E6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B94"/>
    <w:rPr>
      <w:rFonts w:ascii="Segoe UI" w:hAnsi="Segoe UI" w:cs="Segoe UI"/>
      <w:sz w:val="18"/>
      <w:szCs w:val="18"/>
    </w:rPr>
  </w:style>
  <w:style w:type="character" w:styleId="Hyperlink">
    <w:name w:val="Hyperlink"/>
    <w:basedOn w:val="DefaultParagraphFont"/>
    <w:uiPriority w:val="99"/>
    <w:unhideWhenUsed/>
    <w:rsid w:val="005F2295"/>
    <w:rPr>
      <w:color w:val="0563C1" w:themeColor="hyperlink"/>
      <w:u w:val="single"/>
    </w:rPr>
  </w:style>
  <w:style w:type="paragraph" w:styleId="Header">
    <w:name w:val="header"/>
    <w:basedOn w:val="Normal"/>
    <w:link w:val="HeaderChar"/>
    <w:uiPriority w:val="99"/>
    <w:unhideWhenUsed/>
    <w:rsid w:val="00C27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51"/>
  </w:style>
  <w:style w:type="paragraph" w:styleId="Footer">
    <w:name w:val="footer"/>
    <w:basedOn w:val="Normal"/>
    <w:link w:val="FooterChar"/>
    <w:uiPriority w:val="99"/>
    <w:unhideWhenUsed/>
    <w:rsid w:val="00C2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epark.ie/" TargetMode="External"/><Relationship Id="rId13" Type="http://schemas.openxmlformats.org/officeDocument/2006/relationships/hyperlink" Target="http://www.aranislan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bey-cou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waytourism.ie/event/Fleadh-na-gCuach-01st---04th-May-2015-n139.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liffsofmoher.ie/TheCliffs.aspx" TargetMode="External"/><Relationship Id="rId4" Type="http://schemas.openxmlformats.org/officeDocument/2006/relationships/settings" Target="settings.xml"/><Relationship Id="rId9" Type="http://schemas.openxmlformats.org/officeDocument/2006/relationships/hyperlink" Target="http://www.bamjam.net/Ireland/Burren.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BDCE-30BA-4920-AEA7-F1466E0B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23A09D85</Template>
  <TotalTime>1</TotalTime>
  <Pages>18</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Washington &amp; Lee University</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Roger</dc:creator>
  <cp:keywords/>
  <dc:description/>
  <cp:lastModifiedBy>Dean, Roger</cp:lastModifiedBy>
  <cp:revision>2</cp:revision>
  <cp:lastPrinted>2017-04-04T18:22:00Z</cp:lastPrinted>
  <dcterms:created xsi:type="dcterms:W3CDTF">2017-08-02T18:52:00Z</dcterms:created>
  <dcterms:modified xsi:type="dcterms:W3CDTF">2017-08-02T18:52:00Z</dcterms:modified>
</cp:coreProperties>
</file>